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1B6A" w14:textId="77777777" w:rsidR="003175F4" w:rsidRDefault="003175F4" w:rsidP="003175F4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794CA1BF" w14:textId="77777777" w:rsidR="003175F4" w:rsidRDefault="003175F4" w:rsidP="003175F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0BE62057" w14:textId="77777777" w:rsidR="003175F4" w:rsidRDefault="003175F4" w:rsidP="003175F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16735824" w14:textId="2EBF8695" w:rsidR="003175F4" w:rsidRDefault="003175F4" w:rsidP="003175F4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Special Council Meeting – April 2</w:t>
      </w:r>
      <w:r w:rsidR="00EF40E2"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4</w:t>
      </w:r>
      <w:r w:rsidR="007B68B3"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 2025</w:t>
      </w:r>
    </w:p>
    <w:p w14:paraId="620908D6" w14:textId="77777777" w:rsidR="003175F4" w:rsidRDefault="003175F4" w:rsidP="003175F4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>4:30 PM</w:t>
      </w:r>
    </w:p>
    <w:p w14:paraId="0FA4D695" w14:textId="77777777" w:rsidR="003175F4" w:rsidRDefault="003175F4" w:rsidP="003175F4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41C8C7A1" w14:textId="77777777" w:rsidR="003175F4" w:rsidRDefault="003175F4" w:rsidP="003175F4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4E9F397D" w14:textId="622B7C6E" w:rsidR="003175F4" w:rsidRDefault="003175F4" w:rsidP="003175F4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78A58E" wp14:editId="51486A86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76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4D6D4D9F" w14:textId="77777777" w:rsidR="003175F4" w:rsidRDefault="003175F4" w:rsidP="003175F4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24CE545E" w14:textId="77777777" w:rsidR="003175F4" w:rsidRDefault="003175F4" w:rsidP="003175F4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</w:p>
    <w:p w14:paraId="7547A519" w14:textId="77777777" w:rsidR="003175F4" w:rsidRDefault="003175F4" w:rsidP="003175F4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</w:p>
    <w:p w14:paraId="5895B634" w14:textId="77777777" w:rsidR="003175F4" w:rsidRDefault="003175F4" w:rsidP="003175F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 xml:space="preserve"> Call to order</w:t>
      </w:r>
    </w:p>
    <w:p w14:paraId="50213488" w14:textId="77777777" w:rsidR="003175F4" w:rsidRDefault="003175F4" w:rsidP="003175F4">
      <w:pPr>
        <w:pStyle w:val="ListParagraph"/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</w:p>
    <w:p w14:paraId="5D7A3437" w14:textId="11926E11" w:rsidR="003175F4" w:rsidRDefault="003175F4" w:rsidP="003175F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Budget</w:t>
      </w:r>
    </w:p>
    <w:p w14:paraId="3C92B564" w14:textId="77777777" w:rsidR="003175F4" w:rsidRPr="003175F4" w:rsidRDefault="003175F4" w:rsidP="003175F4">
      <w:pPr>
        <w:pStyle w:val="ListParagraph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</w:p>
    <w:p w14:paraId="6CB8F3A0" w14:textId="73844622" w:rsidR="003175F4" w:rsidRDefault="003175F4" w:rsidP="003175F4">
      <w:r>
        <w:t xml:space="preserve">                2025 Budget deliberations</w:t>
      </w:r>
    </w:p>
    <w:p w14:paraId="201E1184" w14:textId="046E58B0" w:rsidR="003175F4" w:rsidRPr="003175F4" w:rsidRDefault="003175F4" w:rsidP="003175F4">
      <w:pPr>
        <w:pStyle w:val="ListParagraph"/>
        <w:spacing w:after="0" w:line="240" w:lineRule="auto"/>
        <w:rPr>
          <w:rFonts w:ascii="Calibri" w:eastAsia="Times New Roman" w:hAnsi="Calibri" w:cs="Calibri"/>
          <w:bCs/>
          <w:caps/>
          <w:kern w:val="0"/>
          <w14:ligatures w14:val="none"/>
        </w:rPr>
      </w:pPr>
    </w:p>
    <w:p w14:paraId="2C661746" w14:textId="5C89D3FA" w:rsidR="003175F4" w:rsidRDefault="003175F4" w:rsidP="003175F4">
      <w:pPr>
        <w:pStyle w:val="ListParagraph"/>
        <w:spacing w:after="0" w:line="240" w:lineRule="auto"/>
        <w:rPr>
          <w:rFonts w:ascii="Calibri" w:eastAsia="Times New Roman" w:hAnsi="Calibri" w:cs="Calibri"/>
          <w:bCs/>
          <w:caps/>
          <w:kern w:val="0"/>
          <w14:ligatures w14:val="none"/>
        </w:rPr>
      </w:pPr>
    </w:p>
    <w:p w14:paraId="5815AD51" w14:textId="5C4F41C9" w:rsidR="003175F4" w:rsidRDefault="003175F4" w:rsidP="003175F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</w:t>
      </w:r>
    </w:p>
    <w:p w14:paraId="52A6E001" w14:textId="77777777" w:rsidR="003175F4" w:rsidRDefault="003175F4" w:rsidP="003175F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A75FE20" w14:textId="21F5DECC" w:rsidR="003175F4" w:rsidRDefault="003175F4" w:rsidP="003175F4">
      <w:pPr>
        <w:spacing w:after="0" w:line="240" w:lineRule="auto"/>
        <w:rPr>
          <w:rFonts w:ascii="Calibri" w:eastAsia="Times New Roman" w:hAnsi="Calibri" w:cs="Calibri"/>
          <w:bCs/>
          <w:caps/>
          <w:kern w:val="0"/>
          <w14:ligatures w14:val="none"/>
        </w:rPr>
      </w:pPr>
    </w:p>
    <w:p w14:paraId="790DDF7F" w14:textId="16C32070" w:rsidR="003175F4" w:rsidRDefault="003175F4" w:rsidP="003175F4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By-law No. 2025.16  being a By-law to </w:t>
      </w:r>
      <w:r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24</w:t>
      </w:r>
      <w:r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kern w:val="0"/>
          <w14:ligatures w14:val="none"/>
        </w:rPr>
        <w:t xml:space="preserve"> day of April, 2025.</w:t>
      </w:r>
    </w:p>
    <w:p w14:paraId="24440BDE" w14:textId="77777777" w:rsidR="003175F4" w:rsidRDefault="003175F4" w:rsidP="003175F4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187F985" w14:textId="77777777" w:rsidR="003175F4" w:rsidRDefault="003175F4" w:rsidP="003175F4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87C5429" w14:textId="77777777" w:rsidR="003175F4" w:rsidRDefault="003175F4" w:rsidP="003175F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14B57181" w14:textId="77777777" w:rsidR="003175F4" w:rsidRDefault="003175F4" w:rsidP="003175F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FD015B8" w14:textId="77777777" w:rsidR="003175F4" w:rsidRDefault="003175F4" w:rsidP="003175F4"/>
    <w:sectPr w:rsidR="0031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E2C5E"/>
    <w:multiLevelType w:val="hybridMultilevel"/>
    <w:tmpl w:val="97483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2271"/>
    <w:multiLevelType w:val="hybridMultilevel"/>
    <w:tmpl w:val="EC90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1765">
    <w:abstractNumId w:val="1"/>
  </w:num>
  <w:num w:numId="2" w16cid:durableId="201045">
    <w:abstractNumId w:val="1"/>
  </w:num>
  <w:num w:numId="3" w16cid:durableId="15801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F4"/>
    <w:rsid w:val="003175F4"/>
    <w:rsid w:val="007B68B3"/>
    <w:rsid w:val="00A94E4A"/>
    <w:rsid w:val="00AC1B29"/>
    <w:rsid w:val="00E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DA21"/>
  <w15:chartTrackingRefBased/>
  <w15:docId w15:val="{43B2D6A3-8EAE-4D7E-8DB1-014524E3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F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5</cp:revision>
  <dcterms:created xsi:type="dcterms:W3CDTF">2025-04-23T13:32:00Z</dcterms:created>
  <dcterms:modified xsi:type="dcterms:W3CDTF">2025-04-23T13:57:00Z</dcterms:modified>
</cp:coreProperties>
</file>