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9946" w14:textId="77777777" w:rsidR="00DA2A0F" w:rsidRDefault="00DA2A0F" w:rsidP="00DA2A0F">
      <w:pPr>
        <w:pStyle w:val="Title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INCORPORATED VILLAGE OF HILTON BEACH</w:t>
      </w:r>
    </w:p>
    <w:p w14:paraId="05320333" w14:textId="77777777" w:rsidR="00DA2A0F" w:rsidRDefault="00DA2A0F" w:rsidP="00DA2A0F">
      <w:pPr>
        <w:pStyle w:val="Title"/>
        <w:jc w:val="center"/>
        <w:rPr>
          <w:rFonts w:ascii="Calibri" w:hAnsi="Calibri" w:cs="Calibri"/>
          <w:sz w:val="48"/>
          <w:szCs w:val="48"/>
        </w:rPr>
      </w:pPr>
    </w:p>
    <w:p w14:paraId="6AB17D3D" w14:textId="1CF53B07" w:rsidR="00DA2A0F" w:rsidRDefault="00DA2A0F" w:rsidP="00DA2A0F">
      <w:pPr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SPECIAL MEETING</w:t>
      </w:r>
      <w:r>
        <w:rPr>
          <w:rFonts w:ascii="Calibri" w:hAnsi="Calibri" w:cs="Calibri"/>
          <w:b/>
          <w:sz w:val="44"/>
        </w:rPr>
        <w:t xml:space="preserve"> - PRESENTATION</w:t>
      </w:r>
    </w:p>
    <w:p w14:paraId="361E7277" w14:textId="77777777" w:rsidR="00DA2A0F" w:rsidRDefault="00DA2A0F" w:rsidP="00DA2A0F">
      <w:pPr>
        <w:jc w:val="center"/>
        <w:rPr>
          <w:rFonts w:ascii="Calibri" w:hAnsi="Calibri" w:cs="Calibri"/>
          <w:b/>
          <w:sz w:val="44"/>
        </w:rPr>
      </w:pPr>
      <w:r>
        <w:rPr>
          <w:rFonts w:ascii="Calibri" w:hAnsi="Calibri" w:cs="Calibri"/>
          <w:b/>
          <w:sz w:val="44"/>
        </w:rPr>
        <w:t>AGENDA</w:t>
      </w:r>
    </w:p>
    <w:p w14:paraId="491A08E2" w14:textId="77777777" w:rsidR="00DA2A0F" w:rsidRDefault="00DA2A0F" w:rsidP="00DA2A0F">
      <w:pPr>
        <w:jc w:val="center"/>
        <w:rPr>
          <w:rFonts w:ascii="Calibri" w:hAnsi="Calibri" w:cs="Calibri"/>
          <w:b/>
          <w:sz w:val="16"/>
        </w:rPr>
      </w:pPr>
    </w:p>
    <w:p w14:paraId="06D3B526" w14:textId="5DAA0AC6" w:rsidR="00DA2A0F" w:rsidRDefault="00DA2A0F" w:rsidP="00DA2A0F">
      <w:pPr>
        <w:pStyle w:val="Heading1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</w:rPr>
        <w:t xml:space="preserve">Council Meeting </w:t>
      </w:r>
      <w:proofErr w:type="gramStart"/>
      <w:r>
        <w:rPr>
          <w:rFonts w:ascii="Calibri" w:hAnsi="Calibri" w:cs="Calibri"/>
        </w:rPr>
        <w:t xml:space="preserve">–  </w:t>
      </w:r>
      <w:r>
        <w:rPr>
          <w:rFonts w:ascii="Calibri" w:hAnsi="Calibri" w:cs="Calibri"/>
        </w:rPr>
        <w:t>July</w:t>
      </w:r>
      <w:proofErr w:type="gramEnd"/>
      <w:r>
        <w:rPr>
          <w:rFonts w:ascii="Calibri" w:hAnsi="Calibri" w:cs="Calibri"/>
        </w:rPr>
        <w:t xml:space="preserve"> 28</w:t>
      </w:r>
      <w:r>
        <w:rPr>
          <w:rFonts w:ascii="Calibri" w:hAnsi="Calibri" w:cs="Calibri"/>
        </w:rPr>
        <w:t>, 2025</w:t>
      </w:r>
    </w:p>
    <w:p w14:paraId="02D92DA1" w14:textId="77777777" w:rsidR="00DA2A0F" w:rsidRDefault="00DA2A0F" w:rsidP="00DA2A0F">
      <w:pPr>
        <w:shd w:val="pct12" w:color="auto" w:fill="FFFFFF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Council Chambers, Hilton Beach Municipal Office </w:t>
      </w:r>
    </w:p>
    <w:p w14:paraId="60B81D27" w14:textId="77777777" w:rsidR="00DA2A0F" w:rsidRDefault="00DA2A0F" w:rsidP="00DA2A0F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6: 00 p.m.</w:t>
      </w:r>
    </w:p>
    <w:p w14:paraId="12434CB2" w14:textId="77777777" w:rsidR="00DA2A0F" w:rsidRDefault="00DA2A0F" w:rsidP="00DA2A0F">
      <w:pPr>
        <w:shd w:val="pct12" w:color="auto" w:fill="FFFFFF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3100 Bowker Street, Hilton Beach, Ontario</w:t>
      </w:r>
    </w:p>
    <w:p w14:paraId="3AE205E2" w14:textId="445F04A4" w:rsidR="00DA2A0F" w:rsidRDefault="00DA2A0F" w:rsidP="00DA2A0F">
      <w:pPr>
        <w:ind w:left="2880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5A9BA4" wp14:editId="0B3D291D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50219285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116A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</w:t>
      </w:r>
    </w:p>
    <w:p w14:paraId="56915BF5" w14:textId="09BEF4CB" w:rsidR="00DA2A0F" w:rsidRPr="00DA2A0F" w:rsidRDefault="00DA2A0F" w:rsidP="00DA2A0F">
      <w:pPr>
        <w:pStyle w:val="ListParagraph"/>
        <w:numPr>
          <w:ilvl w:val="0"/>
          <w:numId w:val="4"/>
        </w:numPr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caps/>
          <w:sz w:val="24"/>
          <w:szCs w:val="24"/>
          <w:u w:val="single"/>
        </w:rPr>
        <w:t>Open Meeting</w:t>
      </w:r>
    </w:p>
    <w:p w14:paraId="05F7A678" w14:textId="77777777" w:rsidR="00DA2A0F" w:rsidRDefault="00DA2A0F" w:rsidP="00DA2A0F">
      <w:pPr>
        <w:rPr>
          <w:rFonts w:ascii="Calibri" w:hAnsi="Calibri" w:cs="Calibri"/>
          <w:b/>
          <w:caps/>
          <w:sz w:val="24"/>
          <w:szCs w:val="24"/>
          <w:u w:val="single"/>
        </w:rPr>
      </w:pPr>
    </w:p>
    <w:p w14:paraId="64D4CEB0" w14:textId="77777777" w:rsidR="00DA2A0F" w:rsidRDefault="00DA2A0F" w:rsidP="00DA2A0F">
      <w:pPr>
        <w:rPr>
          <w:rFonts w:ascii="Calibri" w:hAnsi="Calibri" w:cs="Calibri"/>
          <w:b/>
          <w:caps/>
          <w:sz w:val="24"/>
          <w:szCs w:val="24"/>
          <w:u w:val="single"/>
        </w:rPr>
      </w:pPr>
    </w:p>
    <w:p w14:paraId="3B07DEED" w14:textId="08BA0EC2" w:rsidR="00DA2A0F" w:rsidRDefault="00DA2A0F" w:rsidP="00DA2A0F">
      <w:pPr>
        <w:rPr>
          <w:rFonts w:ascii="Calibri" w:hAnsi="Calibri" w:cs="Calibri"/>
          <w:b/>
          <w:caps/>
          <w:sz w:val="24"/>
          <w:szCs w:val="24"/>
          <w:u w:val="single"/>
        </w:rPr>
      </w:pPr>
      <w:r>
        <w:rPr>
          <w:rFonts w:ascii="Calibri" w:hAnsi="Calibri" w:cs="Calibri"/>
          <w:b/>
          <w:caps/>
          <w:sz w:val="24"/>
          <w:szCs w:val="24"/>
          <w:u w:val="single"/>
        </w:rPr>
        <w:t>DECLARATIONS of PECUNIARY INTEREST</w:t>
      </w:r>
    </w:p>
    <w:p w14:paraId="380002AA" w14:textId="77777777" w:rsidR="00DA2A0F" w:rsidRDefault="00DA2A0F" w:rsidP="00DA2A0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373020E" w14:textId="77777777" w:rsidR="00DA2A0F" w:rsidRDefault="00DA2A0F" w:rsidP="00DA2A0F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1E22CC2C" w14:textId="4E9E989C" w:rsidR="00DA2A0F" w:rsidRDefault="00DA2A0F" w:rsidP="00DA2A0F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DELEGATION</w:t>
      </w:r>
    </w:p>
    <w:p w14:paraId="37FF7BD7" w14:textId="77777777" w:rsidR="00DA2A0F" w:rsidRDefault="00DA2A0F" w:rsidP="00DA2A0F">
      <w:pPr>
        <w:jc w:val="both"/>
        <w:rPr>
          <w:rFonts w:ascii="Calibri" w:hAnsi="Calibri" w:cs="Calibri"/>
          <w:bCs/>
          <w:sz w:val="24"/>
          <w:szCs w:val="24"/>
        </w:rPr>
      </w:pPr>
    </w:p>
    <w:p w14:paraId="5F3EC85C" w14:textId="40BAB948" w:rsidR="00DA2A0F" w:rsidRDefault="00DA2A0F" w:rsidP="00DA2A0F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BDO</w:t>
      </w:r>
      <w:proofErr w:type="spellEnd"/>
      <w:r>
        <w:rPr>
          <w:rFonts w:ascii="Calibri" w:hAnsi="Calibri" w:cs="Calibri"/>
          <w:sz w:val="24"/>
          <w:szCs w:val="24"/>
        </w:rPr>
        <w:t xml:space="preserve"> Presentation of 2024 Audit</w:t>
      </w:r>
    </w:p>
    <w:p w14:paraId="069968C9" w14:textId="77777777" w:rsidR="00DA2A0F" w:rsidRDefault="00DA2A0F" w:rsidP="00DA2A0F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Cs/>
          <w:vanish/>
          <w:sz w:val="24"/>
          <w:szCs w:val="24"/>
        </w:rPr>
      </w:pPr>
    </w:p>
    <w:p w14:paraId="4655A80F" w14:textId="77777777" w:rsidR="00DA2A0F" w:rsidRDefault="00DA2A0F" w:rsidP="00DA2A0F">
      <w:pPr>
        <w:pStyle w:val="ListParagraph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5F1D1466" w14:textId="77777777" w:rsidR="00DA2A0F" w:rsidRDefault="00DA2A0F" w:rsidP="00DA2A0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79A47BCC" w14:textId="77777777" w:rsidR="00DA2A0F" w:rsidRDefault="00DA2A0F" w:rsidP="00DA2A0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BY-LAW</w:t>
      </w:r>
    </w:p>
    <w:p w14:paraId="362E2CC8" w14:textId="48AC4938" w:rsidR="00DA2A0F" w:rsidRDefault="00DA2A0F" w:rsidP="00DA2A0F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By-Law No. 2025 – </w:t>
      </w:r>
      <w:proofErr w:type="gramStart"/>
      <w:r>
        <w:rPr>
          <w:rFonts w:ascii="Calibri" w:hAnsi="Calibri" w:cs="Calibri"/>
          <w:sz w:val="24"/>
          <w:szCs w:val="24"/>
        </w:rPr>
        <w:t xml:space="preserve">23 </w:t>
      </w:r>
      <w:r>
        <w:rPr>
          <w:rFonts w:ascii="Calibri" w:hAnsi="Calibri" w:cs="Calibri"/>
          <w:sz w:val="24"/>
          <w:szCs w:val="24"/>
        </w:rPr>
        <w:t>,</w:t>
      </w:r>
      <w:proofErr w:type="gramEnd"/>
      <w:r>
        <w:rPr>
          <w:rFonts w:ascii="Calibri" w:hAnsi="Calibri" w:cs="Calibri"/>
          <w:sz w:val="24"/>
          <w:szCs w:val="24"/>
        </w:rPr>
        <w:t xml:space="preserve"> Being a By-law to confirm the proceedings and resolutions of Hilton Beach Council which were adopted up to and </w:t>
      </w:r>
      <w:proofErr w:type="gramStart"/>
      <w:r>
        <w:rPr>
          <w:rFonts w:ascii="Calibri" w:hAnsi="Calibri" w:cs="Calibri"/>
          <w:sz w:val="24"/>
          <w:szCs w:val="24"/>
        </w:rPr>
        <w:t xml:space="preserve">including </w:t>
      </w:r>
      <w:r>
        <w:rPr>
          <w:rFonts w:ascii="Calibri" w:hAnsi="Calibri" w:cs="Calibri"/>
          <w:sz w:val="24"/>
          <w:szCs w:val="24"/>
        </w:rPr>
        <w:t xml:space="preserve"> July</w:t>
      </w:r>
      <w:proofErr w:type="gramEnd"/>
      <w:r>
        <w:rPr>
          <w:rFonts w:ascii="Calibri" w:hAnsi="Calibri" w:cs="Calibri"/>
          <w:sz w:val="24"/>
          <w:szCs w:val="24"/>
        </w:rPr>
        <w:t xml:space="preserve"> 28</w:t>
      </w:r>
      <w:r>
        <w:rPr>
          <w:rFonts w:ascii="Calibri" w:hAnsi="Calibri" w:cs="Calibri"/>
          <w:sz w:val="24"/>
          <w:szCs w:val="24"/>
        </w:rPr>
        <w:t>, 2025</w:t>
      </w:r>
    </w:p>
    <w:p w14:paraId="2478CF3F" w14:textId="77777777" w:rsidR="00DA2A0F" w:rsidRDefault="00DA2A0F" w:rsidP="00DA2A0F">
      <w:pPr>
        <w:ind w:left="720"/>
        <w:rPr>
          <w:rFonts w:ascii="Calibri" w:hAnsi="Calibri" w:cs="Calibri"/>
          <w:sz w:val="24"/>
          <w:szCs w:val="24"/>
        </w:rPr>
      </w:pPr>
    </w:p>
    <w:p w14:paraId="49B36E84" w14:textId="77777777" w:rsidR="00DA2A0F" w:rsidRDefault="00DA2A0F" w:rsidP="00DA2A0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3A39480" w14:textId="77777777" w:rsidR="00DA2A0F" w:rsidRDefault="00DA2A0F" w:rsidP="00DA2A0F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ADJOURNMENT</w:t>
      </w:r>
    </w:p>
    <w:p w14:paraId="4200CCBF" w14:textId="77777777" w:rsidR="00DA2A0F" w:rsidRDefault="00DA2A0F" w:rsidP="00DA2A0F">
      <w:pPr>
        <w:rPr>
          <w:rFonts w:ascii="Calibri" w:hAnsi="Calibri" w:cs="Calibri"/>
          <w:b/>
          <w:sz w:val="24"/>
          <w:szCs w:val="24"/>
          <w:u w:val="single"/>
        </w:rPr>
      </w:pPr>
    </w:p>
    <w:p w14:paraId="3C253D17" w14:textId="28C0537C" w:rsidR="00DA2A0F" w:rsidRPr="00DA2A0F" w:rsidRDefault="00DA2A0F" w:rsidP="00DA2A0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Public meeting at 7 p.m.  of the </w:t>
      </w:r>
      <w:proofErr w:type="spellStart"/>
      <w:r>
        <w:rPr>
          <w:rFonts w:ascii="Calibri" w:hAnsi="Calibri" w:cs="Calibri"/>
          <w:bCs/>
          <w:sz w:val="24"/>
          <w:szCs w:val="24"/>
        </w:rPr>
        <w:t>BDO’s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 presentation of the 2024 Audit. </w:t>
      </w:r>
    </w:p>
    <w:p w14:paraId="35849E1C" w14:textId="77777777" w:rsidR="00DA2A0F" w:rsidRDefault="00DA2A0F" w:rsidP="00DA2A0F"/>
    <w:p w14:paraId="4E44B469" w14:textId="77777777" w:rsidR="00DA2A0F" w:rsidRDefault="00DA2A0F"/>
    <w:p w14:paraId="5F915FBB" w14:textId="59801C77" w:rsidR="00DA2A0F" w:rsidRDefault="00DA2A0F"/>
    <w:sectPr w:rsidR="00DA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2E04"/>
    <w:multiLevelType w:val="hybridMultilevel"/>
    <w:tmpl w:val="0236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162E2"/>
    <w:multiLevelType w:val="hybridMultilevel"/>
    <w:tmpl w:val="FE7A5880"/>
    <w:lvl w:ilvl="0" w:tplc="4216C1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1B1"/>
    <w:multiLevelType w:val="hybridMultilevel"/>
    <w:tmpl w:val="E9E81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9088A"/>
    <w:multiLevelType w:val="hybridMultilevel"/>
    <w:tmpl w:val="66844FB0"/>
    <w:lvl w:ilvl="0" w:tplc="672EC86C">
      <w:start w:val="1"/>
      <w:numFmt w:val="decimal"/>
      <w:lvlText w:val="%1."/>
      <w:lvlJc w:val="left"/>
      <w:pPr>
        <w:ind w:left="81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64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183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4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25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0F"/>
    <w:rsid w:val="002B1A48"/>
    <w:rsid w:val="00D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37EB"/>
  <w15:chartTrackingRefBased/>
  <w15:docId w15:val="{E904A126-239E-48E0-B3C3-A201A7FB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A2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A2A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A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1</cp:revision>
  <dcterms:created xsi:type="dcterms:W3CDTF">2025-07-28T16:56:00Z</dcterms:created>
  <dcterms:modified xsi:type="dcterms:W3CDTF">2025-07-28T17:01:00Z</dcterms:modified>
</cp:coreProperties>
</file>