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78A7" w14:textId="0A193FB5" w:rsidR="00C10675" w:rsidRDefault="00000000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Hilton Beach</w:t>
      </w:r>
    </w:p>
    <w:p w14:paraId="521992BB" w14:textId="77777777" w:rsidR="00C10675" w:rsidRDefault="00000000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Recreation Committee</w:t>
      </w:r>
    </w:p>
    <w:p w14:paraId="3A1EF7B6" w14:textId="77777777" w:rsidR="00C10675" w:rsidRDefault="00000000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Agenda</w:t>
      </w:r>
    </w:p>
    <w:p w14:paraId="5111CA8C" w14:textId="77777777" w:rsidR="00C10675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40"/>
          <w:szCs w:val="40"/>
        </w:rPr>
        <w:t>September 25</w:t>
      </w:r>
      <w:r>
        <w:rPr>
          <w:rFonts w:ascii="Arial" w:hAnsi="Arial"/>
          <w:sz w:val="36"/>
          <w:szCs w:val="36"/>
        </w:rPr>
        <w:t>, 2025</w:t>
      </w:r>
    </w:p>
    <w:p w14:paraId="32943700" w14:textId="77777777" w:rsidR="00C10675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Time: 1:30pm</w:t>
      </w:r>
    </w:p>
    <w:p w14:paraId="7B0EC22E" w14:textId="77777777" w:rsidR="00C10675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In the Council Chambers</w:t>
      </w:r>
    </w:p>
    <w:p w14:paraId="003C4DFC" w14:textId="77777777" w:rsidR="00C10675" w:rsidRDefault="00C10675">
      <w:pPr>
        <w:pStyle w:val="Body"/>
        <w:jc w:val="center"/>
        <w:rPr>
          <w:rFonts w:ascii="Arial" w:eastAsia="Arial" w:hAnsi="Arial" w:cs="Arial"/>
          <w:sz w:val="36"/>
          <w:szCs w:val="36"/>
        </w:rPr>
      </w:pPr>
    </w:p>
    <w:p w14:paraId="248865FC" w14:textId="77777777" w:rsidR="00C10675" w:rsidRDefault="00000000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sz w:val="36"/>
          <w:szCs w:val="36"/>
        </w:rPr>
        <w:t>Welcome.</w:t>
      </w:r>
    </w:p>
    <w:p w14:paraId="1FBD392F" w14:textId="77777777" w:rsidR="00C10675" w:rsidRDefault="00C10675">
      <w:pPr>
        <w:pStyle w:val="Body"/>
        <w:rPr>
          <w:rFonts w:ascii="Arial" w:eastAsia="Arial" w:hAnsi="Arial" w:cs="Arial"/>
          <w:sz w:val="36"/>
          <w:szCs w:val="36"/>
        </w:rPr>
      </w:pPr>
    </w:p>
    <w:p w14:paraId="3947909F" w14:textId="77777777" w:rsidR="00C10675" w:rsidRDefault="00000000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sz w:val="36"/>
          <w:szCs w:val="36"/>
        </w:rPr>
        <w:t xml:space="preserve">Review and accept minutes of June 10, </w:t>
      </w:r>
      <w:proofErr w:type="gramStart"/>
      <w:r>
        <w:rPr>
          <w:rFonts w:ascii="Arial" w:hAnsi="Arial"/>
          <w:sz w:val="36"/>
          <w:szCs w:val="36"/>
        </w:rPr>
        <w:t>2025</w:t>
      </w:r>
      <w:proofErr w:type="gramEnd"/>
      <w:r>
        <w:rPr>
          <w:rFonts w:ascii="Arial" w:hAnsi="Arial"/>
          <w:sz w:val="36"/>
          <w:szCs w:val="36"/>
        </w:rPr>
        <w:t xml:space="preserve"> meeting.</w:t>
      </w:r>
    </w:p>
    <w:p w14:paraId="098407B8" w14:textId="77777777" w:rsidR="00C1067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</w:t>
      </w:r>
    </w:p>
    <w:p w14:paraId="2928DD29" w14:textId="77777777" w:rsidR="00C1067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3.    Review of Arts at the Dock - Marilou</w:t>
      </w:r>
    </w:p>
    <w:p w14:paraId="1FB93408" w14:textId="77777777" w:rsidR="00C1067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</w:t>
      </w:r>
    </w:p>
    <w:p w14:paraId="1F0DCAFC" w14:textId="77777777" w:rsidR="00C1067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4.    Review of Hilton Beach Classic Car Show- Sarah                 </w:t>
      </w:r>
    </w:p>
    <w:p w14:paraId="6F30E23C" w14:textId="77777777" w:rsidR="00C1067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</w:t>
      </w:r>
    </w:p>
    <w:p w14:paraId="41641CF2" w14:textId="77777777" w:rsidR="00C1067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5.    Review of Community Night - Sally</w:t>
      </w:r>
    </w:p>
    <w:p w14:paraId="38B74136" w14:textId="77777777" w:rsidR="00C1067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</w:t>
      </w:r>
    </w:p>
    <w:p w14:paraId="694D9187" w14:textId="77777777" w:rsidR="00C1067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6.     Suggestions and observations of other volunteers</w:t>
      </w:r>
    </w:p>
    <w:p w14:paraId="5FD4CADF" w14:textId="77777777" w:rsidR="00C1067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 regarding the three summer 2025 events.   </w:t>
      </w:r>
    </w:p>
    <w:p w14:paraId="0177BD42" w14:textId="77777777" w:rsidR="00C10675" w:rsidRDefault="00C10675">
      <w:pPr>
        <w:pStyle w:val="Body"/>
        <w:rPr>
          <w:rFonts w:ascii="Arial" w:eastAsia="Arial" w:hAnsi="Arial" w:cs="Arial"/>
          <w:sz w:val="36"/>
          <w:szCs w:val="36"/>
        </w:rPr>
      </w:pPr>
    </w:p>
    <w:p w14:paraId="69A44432" w14:textId="77777777" w:rsidR="00C1067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7.     Holly Jolly Christmas Show- Saturday, November 15</w:t>
      </w:r>
    </w:p>
    <w:p w14:paraId="5DD92D59" w14:textId="77777777" w:rsidR="00C1067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 -Paula</w:t>
      </w:r>
    </w:p>
    <w:p w14:paraId="6FAD85F2" w14:textId="77777777" w:rsidR="00C10675" w:rsidRDefault="00C10675">
      <w:pPr>
        <w:pStyle w:val="Body"/>
        <w:rPr>
          <w:rFonts w:ascii="Arial" w:eastAsia="Arial" w:hAnsi="Arial" w:cs="Arial"/>
          <w:sz w:val="36"/>
          <w:szCs w:val="36"/>
        </w:rPr>
      </w:pPr>
    </w:p>
    <w:p w14:paraId="6EF89437" w14:textId="77777777" w:rsidR="00C1067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8.     Planning for summer events 2026.  </w:t>
      </w:r>
    </w:p>
    <w:p w14:paraId="515AF332" w14:textId="77777777" w:rsidR="00C1067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    </w:t>
      </w:r>
    </w:p>
    <w:p w14:paraId="2930B0B0" w14:textId="77777777" w:rsidR="00C1067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</w:t>
      </w:r>
    </w:p>
    <w:p w14:paraId="4BF71C84" w14:textId="77777777" w:rsidR="00C10675" w:rsidRDefault="00000000">
      <w:pPr>
        <w:pStyle w:val="Body"/>
      </w:pPr>
      <w:r>
        <w:rPr>
          <w:rFonts w:ascii="Arial" w:hAnsi="Arial"/>
          <w:sz w:val="36"/>
          <w:szCs w:val="36"/>
        </w:rPr>
        <w:t xml:space="preserve">      </w:t>
      </w:r>
    </w:p>
    <w:sectPr w:rsidR="00C1067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61475" w14:textId="77777777" w:rsidR="0077478D" w:rsidRDefault="0077478D">
      <w:r>
        <w:separator/>
      </w:r>
    </w:p>
  </w:endnote>
  <w:endnote w:type="continuationSeparator" w:id="0">
    <w:p w14:paraId="538618C0" w14:textId="77777777" w:rsidR="0077478D" w:rsidRDefault="0077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D5DAD" w14:textId="77777777" w:rsidR="00C10675" w:rsidRDefault="00C106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6948A" w14:textId="77777777" w:rsidR="0077478D" w:rsidRDefault="0077478D">
      <w:r>
        <w:separator/>
      </w:r>
    </w:p>
  </w:footnote>
  <w:footnote w:type="continuationSeparator" w:id="0">
    <w:p w14:paraId="5EF3E6C3" w14:textId="77777777" w:rsidR="0077478D" w:rsidRDefault="00774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2C860" w14:textId="77777777" w:rsidR="00C10675" w:rsidRDefault="00C106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915DD"/>
    <w:multiLevelType w:val="hybridMultilevel"/>
    <w:tmpl w:val="F4B08B28"/>
    <w:styleLink w:val="Numbered"/>
    <w:lvl w:ilvl="0" w:tplc="F568231E">
      <w:start w:val="1"/>
      <w:numFmt w:val="decimal"/>
      <w:lvlText w:val="%1."/>
      <w:lvlJc w:val="left"/>
      <w:pPr>
        <w:ind w:left="6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1EB5D6">
      <w:start w:val="1"/>
      <w:numFmt w:val="decimal"/>
      <w:lvlText w:val="%2."/>
      <w:lvlJc w:val="left"/>
      <w:pPr>
        <w:ind w:left="101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4CDF9A">
      <w:start w:val="1"/>
      <w:numFmt w:val="decimal"/>
      <w:lvlText w:val="%3."/>
      <w:lvlJc w:val="left"/>
      <w:pPr>
        <w:ind w:left="137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365436">
      <w:start w:val="1"/>
      <w:numFmt w:val="decimal"/>
      <w:lvlText w:val="%4."/>
      <w:lvlJc w:val="left"/>
      <w:pPr>
        <w:ind w:left="173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648370">
      <w:start w:val="1"/>
      <w:numFmt w:val="decimal"/>
      <w:lvlText w:val="%5."/>
      <w:lvlJc w:val="left"/>
      <w:pPr>
        <w:ind w:left="209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A833FE">
      <w:start w:val="1"/>
      <w:numFmt w:val="decimal"/>
      <w:lvlText w:val="%6."/>
      <w:lvlJc w:val="left"/>
      <w:pPr>
        <w:ind w:left="24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0C13F8">
      <w:start w:val="1"/>
      <w:numFmt w:val="decimal"/>
      <w:lvlText w:val="%7."/>
      <w:lvlJc w:val="left"/>
      <w:pPr>
        <w:ind w:left="281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3AC29A">
      <w:start w:val="1"/>
      <w:numFmt w:val="decimal"/>
      <w:lvlText w:val="%8."/>
      <w:lvlJc w:val="left"/>
      <w:pPr>
        <w:ind w:left="317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40ED4">
      <w:start w:val="1"/>
      <w:numFmt w:val="decimal"/>
      <w:lvlText w:val="%9."/>
      <w:lvlJc w:val="left"/>
      <w:pPr>
        <w:ind w:left="353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9366E6B"/>
    <w:multiLevelType w:val="hybridMultilevel"/>
    <w:tmpl w:val="F4B08B28"/>
    <w:numStyleLink w:val="Numbered"/>
  </w:abstractNum>
  <w:num w:numId="1" w16cid:durableId="152258924">
    <w:abstractNumId w:val="0"/>
  </w:num>
  <w:num w:numId="2" w16cid:durableId="359548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75"/>
    <w:rsid w:val="00241D8F"/>
    <w:rsid w:val="00474F93"/>
    <w:rsid w:val="00632B34"/>
    <w:rsid w:val="0077478D"/>
    <w:rsid w:val="00C1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9E34"/>
  <w15:docId w15:val="{68E491DA-67C4-4C5A-AF7E-704389C6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 Hilton Beach</cp:lastModifiedBy>
  <cp:revision>2</cp:revision>
  <dcterms:created xsi:type="dcterms:W3CDTF">2025-09-16T13:50:00Z</dcterms:created>
  <dcterms:modified xsi:type="dcterms:W3CDTF">2025-09-16T13:50:00Z</dcterms:modified>
</cp:coreProperties>
</file>