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FD39" w14:textId="77777777" w:rsidR="00867E64" w:rsidRDefault="00867E64" w:rsidP="00867E64">
      <w:pPr>
        <w:spacing w:line="240" w:lineRule="auto"/>
        <w:contextualSpacing/>
        <w:jc w:val="center"/>
        <w:rPr>
          <w:rFonts w:ascii="Calibri" w:eastAsia="Times New Roman" w:hAnsi="Calibri" w:cs="Calibri"/>
          <w:spacing w:val="-10"/>
          <w:kern w:val="28"/>
          <w:sz w:val="48"/>
          <w:szCs w:val="48"/>
          <w14:ligatures w14:val="none"/>
        </w:rPr>
      </w:pPr>
      <w:r>
        <w:rPr>
          <w:rFonts w:ascii="Calibri" w:eastAsia="Times New Roman" w:hAnsi="Calibri" w:cs="Calibri"/>
          <w:spacing w:val="-10"/>
          <w:kern w:val="28"/>
          <w:sz w:val="48"/>
          <w:szCs w:val="48"/>
          <w14:ligatures w14:val="none"/>
        </w:rPr>
        <w:t>INCORPORATED VILLAGE OF HILTON BEACH</w:t>
      </w:r>
    </w:p>
    <w:p w14:paraId="141832A6" w14:textId="77777777" w:rsidR="00867E64" w:rsidRDefault="00867E64" w:rsidP="00867E64">
      <w:pPr>
        <w:spacing w:after="0" w:line="240" w:lineRule="auto"/>
        <w:jc w:val="center"/>
        <w:rPr>
          <w:rFonts w:ascii="Calibri" w:eastAsia="Times New Roman" w:hAnsi="Calibri" w:cs="Calibri"/>
          <w:b/>
          <w:kern w:val="0"/>
          <w:sz w:val="40"/>
          <w:szCs w:val="40"/>
          <w14:ligatures w14:val="none"/>
        </w:rPr>
      </w:pPr>
      <w:r>
        <w:rPr>
          <w:rFonts w:ascii="Calibri" w:eastAsia="Times New Roman" w:hAnsi="Calibri" w:cs="Calibri"/>
          <w:b/>
          <w:kern w:val="0"/>
          <w:sz w:val="40"/>
          <w:szCs w:val="40"/>
          <w14:ligatures w14:val="none"/>
        </w:rPr>
        <w:t>MINUTES</w:t>
      </w:r>
    </w:p>
    <w:p w14:paraId="7F5BD3F5" w14:textId="74204409" w:rsidR="00867E64" w:rsidRDefault="00867E64" w:rsidP="00867E64">
      <w:pPr>
        <w:keepNext/>
        <w:keepLines/>
        <w:spacing w:before="360" w:after="80" w:line="240" w:lineRule="auto"/>
        <w:jc w:val="center"/>
        <w:outlineLvl w:val="0"/>
        <w:rPr>
          <w:rFonts w:ascii="Calibri" w:eastAsia="Times New Roman" w:hAnsi="Calibri" w:cs="Calibri"/>
          <w:b/>
          <w:color w:val="0F4761"/>
          <w:kern w:val="0"/>
          <w:szCs w:val="40"/>
          <w14:ligatures w14:val="none"/>
        </w:rPr>
      </w:pPr>
      <w:r>
        <w:rPr>
          <w:rFonts w:ascii="Calibri" w:eastAsia="Times New Roman" w:hAnsi="Calibri" w:cs="Calibri"/>
          <w:color w:val="0F4761"/>
          <w:kern w:val="0"/>
          <w:sz w:val="40"/>
          <w:szCs w:val="40"/>
          <w14:ligatures w14:val="none"/>
        </w:rPr>
        <w:t>Council Meeting – November 12, 2025</w:t>
      </w:r>
    </w:p>
    <w:p w14:paraId="00DF4D0D" w14:textId="77777777" w:rsidR="00867E64" w:rsidRDefault="00867E64" w:rsidP="00867E64">
      <w:pPr>
        <w:shd w:val="pct12" w:color="auto" w:fill="FFFFFF"/>
        <w:spacing w:after="0" w:line="240" w:lineRule="auto"/>
        <w:jc w:val="center"/>
        <w:rPr>
          <w:rFonts w:ascii="Calibri" w:eastAsia="Times New Roman" w:hAnsi="Calibri" w:cs="Calibri"/>
          <w:b/>
          <w:kern w:val="0"/>
          <w:szCs w:val="20"/>
          <w14:ligatures w14:val="none"/>
        </w:rPr>
      </w:pPr>
      <w:r>
        <w:rPr>
          <w:rFonts w:ascii="Calibri" w:eastAsia="Times New Roman" w:hAnsi="Calibri" w:cs="Calibri"/>
          <w:b/>
          <w:kern w:val="0"/>
          <w:szCs w:val="20"/>
          <w14:ligatures w14:val="none"/>
        </w:rPr>
        <w:t>Hilton Beach Municipal Office</w:t>
      </w:r>
    </w:p>
    <w:p w14:paraId="119BA6B2" w14:textId="41ADF7D0" w:rsidR="00867E64" w:rsidRDefault="00867E64" w:rsidP="00867E64">
      <w:pPr>
        <w:shd w:val="pct12" w:color="auto" w:fill="FFFFFF"/>
        <w:spacing w:after="0" w:line="240" w:lineRule="auto"/>
        <w:jc w:val="center"/>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3100 Bow</w:t>
      </w:r>
      <w:r w:rsidR="009951FB">
        <w:rPr>
          <w:rFonts w:ascii="Calibri" w:eastAsia="Times New Roman" w:hAnsi="Calibri" w:cs="Calibri"/>
          <w:kern w:val="0"/>
          <w:sz w:val="20"/>
          <w:szCs w:val="20"/>
          <w14:ligatures w14:val="none"/>
        </w:rPr>
        <w:t>k</w:t>
      </w:r>
      <w:r>
        <w:rPr>
          <w:rFonts w:ascii="Calibri" w:eastAsia="Times New Roman" w:hAnsi="Calibri" w:cs="Calibri"/>
          <w:kern w:val="0"/>
          <w:sz w:val="20"/>
          <w:szCs w:val="20"/>
          <w14:ligatures w14:val="none"/>
        </w:rPr>
        <w:t xml:space="preserve">er </w:t>
      </w:r>
      <w:r w:rsidR="00216C67">
        <w:rPr>
          <w:rFonts w:ascii="Calibri" w:eastAsia="Times New Roman" w:hAnsi="Calibri" w:cs="Calibri"/>
          <w:kern w:val="0"/>
          <w:sz w:val="20"/>
          <w:szCs w:val="20"/>
          <w14:ligatures w14:val="none"/>
        </w:rPr>
        <w:t>Street,</w:t>
      </w:r>
      <w:r>
        <w:rPr>
          <w:rFonts w:ascii="Calibri" w:eastAsia="Times New Roman" w:hAnsi="Calibri" w:cs="Calibri"/>
          <w:kern w:val="0"/>
          <w:sz w:val="20"/>
          <w:szCs w:val="20"/>
          <w14:ligatures w14:val="none"/>
        </w:rPr>
        <w:t xml:space="preserve"> Hilton Beach, Ontario</w:t>
      </w:r>
    </w:p>
    <w:p w14:paraId="1B56AC45" w14:textId="5C9EC6FD" w:rsidR="00867E64" w:rsidRDefault="00867E64" w:rsidP="00867E64">
      <w:pPr>
        <w:spacing w:after="0" w:line="240" w:lineRule="auto"/>
        <w:ind w:left="2880"/>
        <w:rPr>
          <w:rFonts w:ascii="Calibri" w:eastAsia="Times New Roman" w:hAnsi="Calibri" w:cs="Calibri"/>
          <w:b/>
          <w:kern w:val="0"/>
          <w:sz w:val="20"/>
          <w:szCs w:val="20"/>
          <w14:ligatures w14:val="none"/>
        </w:rPr>
      </w:pPr>
      <w:r>
        <w:rPr>
          <w:noProof/>
        </w:rPr>
        <mc:AlternateContent>
          <mc:Choice Requires="wps">
            <w:drawing>
              <wp:anchor distT="0" distB="0" distL="114300" distR="114300" simplePos="0" relativeHeight="251659264" behindDoc="0" locked="0" layoutInCell="0" allowOverlap="1" wp14:anchorId="3B2F2D6A" wp14:editId="4D7D57D1">
                <wp:simplePos x="0" y="0"/>
                <wp:positionH relativeFrom="column">
                  <wp:posOffset>0</wp:posOffset>
                </wp:positionH>
                <wp:positionV relativeFrom="paragraph">
                  <wp:posOffset>27940</wp:posOffset>
                </wp:positionV>
                <wp:extent cx="6949440" cy="0"/>
                <wp:effectExtent l="0" t="19050" r="41910" b="38100"/>
                <wp:wrapNone/>
                <wp:docPr id="79069568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721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" o:allowincell="f" strokeweight="4.5pt">
                <v:stroke linestyle="thickThin"/>
              </v:line>
            </w:pict>
          </mc:Fallback>
        </mc:AlternateContent>
      </w:r>
      <w:r>
        <w:rPr>
          <w:rFonts w:ascii="Calibri" w:eastAsia="Times New Roman" w:hAnsi="Calibri" w:cs="Calibri"/>
          <w:b/>
          <w:kern w:val="0"/>
          <w:sz w:val="20"/>
          <w:szCs w:val="20"/>
          <w14:ligatures w14:val="none"/>
        </w:rPr>
        <w:t xml:space="preserve">                                                                                                                                     </w:t>
      </w:r>
    </w:p>
    <w:p w14:paraId="671B9B7C" w14:textId="77777777" w:rsidR="00867E64" w:rsidRDefault="00867E64" w:rsidP="00867E64">
      <w:pPr>
        <w:spacing w:after="0" w:line="252" w:lineRule="auto"/>
        <w:ind w:left="-5" w:hanging="10"/>
        <w:rPr>
          <w:rFonts w:ascii="Calibri" w:eastAsia="Times New Roman" w:hAnsi="Calibri" w:cs="Calibri"/>
          <w:b/>
          <w:color w:val="000000"/>
          <w:kern w:val="0"/>
          <w:u w:val="single"/>
          <w:lang w:val="en-CA" w:eastAsia="en-CA"/>
          <w14:ligatures w14:val="none"/>
        </w:rPr>
      </w:pPr>
      <w:bookmarkStart w:id="0" w:name="_Hlk139967262"/>
      <w:r>
        <w:rPr>
          <w:rFonts w:ascii="Calibri" w:eastAsia="Times New Roman" w:hAnsi="Calibri" w:cs="Calibri"/>
          <w:b/>
          <w:color w:val="000000"/>
          <w:kern w:val="0"/>
          <w:u w:val="single"/>
          <w:lang w:val="en-CA" w:eastAsia="en-CA"/>
          <w14:ligatures w14:val="none"/>
        </w:rPr>
        <w:t xml:space="preserve">PRESENT </w:t>
      </w:r>
    </w:p>
    <w:p w14:paraId="2928C006" w14:textId="77777777" w:rsidR="00867E64" w:rsidRDefault="00867E64" w:rsidP="00867E64">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Council:</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Robert Hope; Mayor</w:t>
      </w:r>
    </w:p>
    <w:p w14:paraId="1B5B6B6A" w14:textId="77777777" w:rsidR="00867E64" w:rsidRDefault="00867E64" w:rsidP="00867E64">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Brian Delvecchio; Councillor </w:t>
      </w:r>
    </w:p>
    <w:p w14:paraId="1D34950E" w14:textId="77777777" w:rsidR="00867E64" w:rsidRDefault="00867E64" w:rsidP="00867E64">
      <w:pPr>
        <w:spacing w:after="0" w:line="252" w:lineRule="auto"/>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Sally Cohen; Councillor</w:t>
      </w:r>
    </w:p>
    <w:p w14:paraId="054701DF" w14:textId="77777777" w:rsidR="00867E64" w:rsidRDefault="00867E64" w:rsidP="00867E64">
      <w:pPr>
        <w:spacing w:after="0" w:line="252" w:lineRule="auto"/>
        <w:ind w:left="1435" w:firstLine="725"/>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Kelly Rathwell; Councillor</w:t>
      </w:r>
    </w:p>
    <w:p w14:paraId="101F7BF1" w14:textId="77777777" w:rsidR="00867E64" w:rsidRDefault="00867E64" w:rsidP="00867E64">
      <w:pPr>
        <w:spacing w:after="0" w:line="252" w:lineRule="auto"/>
        <w:ind w:left="715" w:firstLine="72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 xml:space="preserve"> </w:t>
      </w:r>
      <w:r>
        <w:rPr>
          <w:rFonts w:ascii="Calibri" w:eastAsia="Times New Roman" w:hAnsi="Calibri" w:cs="Calibri"/>
          <w:bCs/>
          <w:color w:val="000000"/>
          <w:kern w:val="0"/>
          <w:lang w:val="en-CA" w:eastAsia="en-CA"/>
          <w14:ligatures w14:val="none"/>
        </w:rPr>
        <w:tab/>
        <w:t>Sarah Brown; Councillor</w:t>
      </w:r>
    </w:p>
    <w:p w14:paraId="22E27B4F" w14:textId="77777777" w:rsidR="00867E64" w:rsidRDefault="00867E64" w:rsidP="00867E64">
      <w:pPr>
        <w:spacing w:after="0" w:line="252" w:lineRule="auto"/>
        <w:ind w:left="1435" w:firstLine="725"/>
        <w:rPr>
          <w:rFonts w:ascii="Calibri" w:eastAsia="Times New Roman" w:hAnsi="Calibri" w:cs="Calibri"/>
          <w:bCs/>
          <w:color w:val="000000"/>
          <w:kern w:val="0"/>
          <w:lang w:val="en-CA" w:eastAsia="en-CA"/>
          <w14:ligatures w14:val="none"/>
        </w:rPr>
      </w:pPr>
    </w:p>
    <w:p w14:paraId="65A1465C" w14:textId="77777777" w:rsidR="00867E64" w:rsidRDefault="00867E64" w:rsidP="00867E64">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Staff:</w:t>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bookmarkEnd w:id="0"/>
      <w:r>
        <w:rPr>
          <w:rFonts w:ascii="Calibri" w:eastAsia="Times New Roman" w:hAnsi="Calibri" w:cs="Calibri"/>
          <w:bCs/>
          <w:color w:val="000000"/>
          <w:kern w:val="0"/>
          <w:lang w:val="en-CA" w:eastAsia="en-CA"/>
          <w14:ligatures w14:val="none"/>
        </w:rPr>
        <w:t>Myra Eddy, Clerk-Treasurer</w:t>
      </w:r>
    </w:p>
    <w:p w14:paraId="77152E41" w14:textId="45A41F76" w:rsidR="00867E64" w:rsidRDefault="00867E64" w:rsidP="00867E64">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t>Paula Callahan</w:t>
      </w:r>
      <w:r w:rsidR="00216C67">
        <w:rPr>
          <w:rFonts w:ascii="Calibri" w:eastAsia="Times New Roman" w:hAnsi="Calibri" w:cs="Calibri"/>
          <w:bCs/>
          <w:color w:val="000000"/>
          <w:kern w:val="0"/>
          <w:lang w:val="en-CA" w:eastAsia="en-CA"/>
          <w14:ligatures w14:val="none"/>
        </w:rPr>
        <w:t>,</w:t>
      </w:r>
      <w:r>
        <w:rPr>
          <w:rFonts w:ascii="Calibri" w:eastAsia="Times New Roman" w:hAnsi="Calibri" w:cs="Calibri"/>
          <w:bCs/>
          <w:color w:val="000000"/>
          <w:kern w:val="0"/>
          <w:lang w:val="en-CA" w:eastAsia="en-CA"/>
          <w14:ligatures w14:val="none"/>
        </w:rPr>
        <w:t xml:space="preserve"> Deputy Clerk-Treasurer</w:t>
      </w:r>
    </w:p>
    <w:p w14:paraId="029C76F7" w14:textId="77777777" w:rsidR="00867E64" w:rsidRDefault="00867E64" w:rsidP="00867E64">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478CA53E" w14:textId="77777777" w:rsidR="00867E64" w:rsidRDefault="00867E64" w:rsidP="00867E64">
      <w:pPr>
        <w:spacing w:after="0" w:line="252" w:lineRule="auto"/>
        <w:ind w:left="-5" w:hanging="10"/>
        <w:rPr>
          <w:rFonts w:ascii="Calibri" w:eastAsia="Times New Roman" w:hAnsi="Calibri" w:cs="Calibri"/>
          <w:bCs/>
          <w:color w:val="000000"/>
          <w:kern w:val="0"/>
          <w:lang w:val="en-CA" w:eastAsia="en-CA"/>
          <w14:ligatures w14:val="none"/>
        </w:rPr>
      </w:pP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r>
        <w:rPr>
          <w:rFonts w:ascii="Calibri" w:eastAsia="Times New Roman" w:hAnsi="Calibri" w:cs="Calibri"/>
          <w:bCs/>
          <w:color w:val="000000"/>
          <w:kern w:val="0"/>
          <w:lang w:val="en-CA" w:eastAsia="en-CA"/>
          <w14:ligatures w14:val="none"/>
        </w:rPr>
        <w:tab/>
      </w:r>
    </w:p>
    <w:p w14:paraId="79AC0840" w14:textId="77777777" w:rsidR="00867E64" w:rsidRDefault="00867E64" w:rsidP="00867E64">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CALL TO ORDER</w:t>
      </w:r>
    </w:p>
    <w:p w14:paraId="57C57017" w14:textId="77777777"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t xml:space="preserve">              </w:t>
      </w:r>
    </w:p>
    <w:p w14:paraId="4C6A1179" w14:textId="7DEF1380"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2025-14</w:t>
      </w:r>
      <w:r w:rsidR="000D6371">
        <w:rPr>
          <w:rFonts w:ascii="Calibri" w:eastAsia="Times New Roman" w:hAnsi="Calibri" w:cs="Calibri"/>
          <w:bCs/>
          <w:kern w:val="0"/>
          <w14:ligatures w14:val="none"/>
        </w:rPr>
        <w:t>2</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Sarah Brown</w:t>
      </w:r>
    </w:p>
    <w:p w14:paraId="1C2D371C" w14:textId="20C96E46"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Kelly Rathwell</w:t>
      </w:r>
    </w:p>
    <w:p w14:paraId="0DA7F315" w14:textId="77777777" w:rsidR="00867E64" w:rsidRDefault="00867E64" w:rsidP="00867E64">
      <w:pPr>
        <w:spacing w:after="0" w:line="240" w:lineRule="auto"/>
        <w:rPr>
          <w:rFonts w:ascii="Calibri" w:eastAsia="Times New Roman" w:hAnsi="Calibri" w:cs="Calibri"/>
          <w:bCs/>
          <w:kern w:val="0"/>
          <w14:ligatures w14:val="none"/>
        </w:rPr>
      </w:pPr>
    </w:p>
    <w:p w14:paraId="7F253229" w14:textId="77777777"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 the Village of Hilton Beach Council call the meeting to order at 6:00 p.m.</w:t>
      </w:r>
    </w:p>
    <w:p w14:paraId="51023E50" w14:textId="77777777"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5E1D60CC" w14:textId="77777777"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281754DE" w14:textId="77777777" w:rsidR="00867E64" w:rsidRDefault="00867E64" w:rsidP="00867E64">
      <w:pPr>
        <w:spacing w:after="0" w:line="240" w:lineRule="auto"/>
        <w:rPr>
          <w:rFonts w:ascii="Calibri" w:eastAsia="Times New Roman" w:hAnsi="Calibri" w:cs="Calibri"/>
          <w:b/>
          <w:caps/>
          <w:kern w:val="0"/>
          <w:u w:val="single"/>
          <w14:ligatures w14:val="none"/>
        </w:rPr>
      </w:pPr>
      <w:r>
        <w:rPr>
          <w:rFonts w:ascii="Calibri" w:eastAsia="Times New Roman" w:hAnsi="Calibri" w:cs="Calibri"/>
          <w:b/>
          <w:caps/>
          <w:kern w:val="0"/>
          <w:u w:val="single"/>
          <w14:ligatures w14:val="none"/>
        </w:rPr>
        <w:t>DECLARATIONS of PECUNIARY INTEREST</w:t>
      </w:r>
    </w:p>
    <w:p w14:paraId="221F8B90" w14:textId="77777777" w:rsidR="00867E64" w:rsidRDefault="00867E64" w:rsidP="00867E6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N/A</w:t>
      </w:r>
    </w:p>
    <w:p w14:paraId="2F39CEA8" w14:textId="77777777" w:rsidR="00867E64" w:rsidRDefault="00867E64" w:rsidP="00867E64">
      <w:pPr>
        <w:spacing w:after="0" w:line="240" w:lineRule="auto"/>
        <w:rPr>
          <w:rFonts w:ascii="Calibri" w:eastAsia="Times New Roman" w:hAnsi="Calibri" w:cs="Calibri"/>
          <w:b/>
          <w:kern w:val="0"/>
          <w:u w:val="single"/>
          <w14:ligatures w14:val="none"/>
        </w:rPr>
      </w:pPr>
    </w:p>
    <w:p w14:paraId="57B9D779" w14:textId="77777777" w:rsidR="00867E64" w:rsidRDefault="00867E64" w:rsidP="00867E64">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 xml:space="preserve">DELEGATIONS </w:t>
      </w:r>
    </w:p>
    <w:p w14:paraId="53B3355B" w14:textId="66F14194" w:rsidR="00867E64" w:rsidRDefault="00867E64" w:rsidP="00867E64">
      <w:pPr>
        <w:spacing w:after="0" w:line="240" w:lineRule="auto"/>
        <w:rPr>
          <w:rFonts w:ascii="Calibri" w:eastAsia="Times New Roman" w:hAnsi="Calibri" w:cs="Calibri"/>
          <w:b/>
          <w:kern w:val="0"/>
          <w:u w:val="single"/>
          <w14:ligatures w14:val="none"/>
        </w:rPr>
      </w:pPr>
    </w:p>
    <w:p w14:paraId="1E7AE47E" w14:textId="294E1439"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Marina Manager, April Kernaghan attended the meeting to provide council with a year-end report.  Some of the items mentioned were:</w:t>
      </w:r>
    </w:p>
    <w:p w14:paraId="0258C29E" w14:textId="0F3E351D" w:rsidR="00867E64" w:rsidRDefault="00867E64" w:rsidP="00867E64">
      <w:pPr>
        <w:pStyle w:val="ListParagraph"/>
        <w:numPr>
          <w:ilvl w:val="0"/>
          <w:numId w:val="9"/>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The operations of the marina went smoothly with steady use of the docks.</w:t>
      </w:r>
    </w:p>
    <w:p w14:paraId="66BD4C3F" w14:textId="22A05E59" w:rsidR="00867E64" w:rsidRDefault="00867E64" w:rsidP="00867E64">
      <w:pPr>
        <w:pStyle w:val="ListParagraph"/>
        <w:numPr>
          <w:ilvl w:val="0"/>
          <w:numId w:val="9"/>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The first section of the main dock on the boardwalk side has developed a leak and partially sunk.  This needs to be inspected and either repaired or replaced before the next season to ensure safe use.</w:t>
      </w:r>
    </w:p>
    <w:p w14:paraId="0CF873D1" w14:textId="5D2BCB0A" w:rsidR="00867E64" w:rsidRDefault="00867E64" w:rsidP="00867E64">
      <w:pPr>
        <w:pStyle w:val="ListParagraph"/>
        <w:numPr>
          <w:ilvl w:val="0"/>
          <w:numId w:val="9"/>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The men’s shower area has visible water damage and leaking fixtures.  Repairs </w:t>
      </w:r>
      <w:r w:rsidR="001030F1">
        <w:rPr>
          <w:rFonts w:ascii="Calibri" w:eastAsia="Times New Roman" w:hAnsi="Calibri" w:cs="Calibri"/>
          <w:bCs/>
          <w:kern w:val="0"/>
          <w14:ligatures w14:val="none"/>
        </w:rPr>
        <w:t>or replacement is recommended.</w:t>
      </w:r>
    </w:p>
    <w:p w14:paraId="03287BFC" w14:textId="56C47583" w:rsidR="001030F1" w:rsidRDefault="001030F1" w:rsidP="00867E64">
      <w:pPr>
        <w:pStyle w:val="ListParagraph"/>
        <w:numPr>
          <w:ilvl w:val="0"/>
          <w:numId w:val="9"/>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Boardwalk lighting is non-functional.</w:t>
      </w:r>
    </w:p>
    <w:p w14:paraId="41DA8AF2" w14:textId="3768669A" w:rsidR="001030F1" w:rsidRDefault="001030F1" w:rsidP="00867E64">
      <w:pPr>
        <w:pStyle w:val="ListParagraph"/>
        <w:numPr>
          <w:ilvl w:val="0"/>
          <w:numId w:val="9"/>
        </w:num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Bulbs along the docks have been replaced.  Some photo sensors will need to be replaced next year</w:t>
      </w:r>
    </w:p>
    <w:p w14:paraId="7BE291B9" w14:textId="3E0FF9E5" w:rsidR="001030F1" w:rsidRDefault="001030F1" w:rsidP="001030F1">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 April thanked council for their support throughout the season.</w:t>
      </w:r>
    </w:p>
    <w:p w14:paraId="5188770A" w14:textId="77777777" w:rsidR="000D6371" w:rsidRDefault="000D6371" w:rsidP="001030F1">
      <w:pPr>
        <w:spacing w:after="0" w:line="240" w:lineRule="auto"/>
        <w:rPr>
          <w:rFonts w:ascii="Calibri" w:eastAsia="Times New Roman" w:hAnsi="Calibri" w:cs="Calibri"/>
          <w:bCs/>
          <w:kern w:val="0"/>
          <w14:ligatures w14:val="none"/>
        </w:rPr>
      </w:pPr>
    </w:p>
    <w:p w14:paraId="49A710EC" w14:textId="77777777" w:rsidR="001030F1" w:rsidRPr="001030F1" w:rsidRDefault="001030F1" w:rsidP="001030F1">
      <w:pPr>
        <w:spacing w:after="0" w:line="240" w:lineRule="auto"/>
        <w:rPr>
          <w:rFonts w:ascii="Calibri" w:eastAsia="Times New Roman" w:hAnsi="Calibri" w:cs="Calibri"/>
          <w:bCs/>
          <w:kern w:val="0"/>
          <w14:ligatures w14:val="none"/>
        </w:rPr>
      </w:pPr>
    </w:p>
    <w:p w14:paraId="1D12C731" w14:textId="7BDCD2DB"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w:t>
      </w:r>
      <w:r w:rsidR="000D6371">
        <w:rPr>
          <w:rFonts w:ascii="Calibri" w:eastAsia="Times New Roman" w:hAnsi="Calibri" w:cs="Calibri"/>
          <w:bCs/>
          <w:kern w:val="0"/>
          <w14:ligatures w14:val="none"/>
        </w:rPr>
        <w:t>143</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sidR="000D6371">
        <w:rPr>
          <w:rFonts w:ascii="Calibri" w:eastAsia="Times New Roman" w:hAnsi="Calibri" w:cs="Calibri"/>
          <w:bCs/>
          <w:kern w:val="0"/>
          <w14:ligatures w14:val="none"/>
        </w:rPr>
        <w:tab/>
      </w:r>
      <w:r>
        <w:rPr>
          <w:rFonts w:ascii="Calibri" w:eastAsia="Times New Roman" w:hAnsi="Calibri" w:cs="Calibri"/>
          <w:bCs/>
          <w:kern w:val="0"/>
          <w14:ligatures w14:val="none"/>
        </w:rPr>
        <w:t xml:space="preserve">Moved by </w:t>
      </w:r>
      <w:r w:rsidR="000D6371">
        <w:rPr>
          <w:rFonts w:ascii="Calibri" w:eastAsia="Times New Roman" w:hAnsi="Calibri" w:cs="Calibri"/>
          <w:bCs/>
          <w:kern w:val="0"/>
          <w14:ligatures w14:val="none"/>
        </w:rPr>
        <w:t>Brian Delvecchio</w:t>
      </w:r>
    </w:p>
    <w:p w14:paraId="74706230" w14:textId="5DC1130E"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Seconded by </w:t>
      </w:r>
      <w:r w:rsidR="000D6371">
        <w:rPr>
          <w:rFonts w:ascii="Calibri" w:eastAsia="Times New Roman" w:hAnsi="Calibri" w:cs="Calibri"/>
          <w:bCs/>
          <w:kern w:val="0"/>
          <w14:ligatures w14:val="none"/>
        </w:rPr>
        <w:t>Kelly Rathwell</w:t>
      </w:r>
    </w:p>
    <w:p w14:paraId="1673BEE8" w14:textId="77777777" w:rsidR="00867E64" w:rsidRDefault="00867E64" w:rsidP="00867E64">
      <w:pPr>
        <w:spacing w:after="0" w:line="240" w:lineRule="auto"/>
        <w:rPr>
          <w:rFonts w:ascii="Calibri" w:eastAsia="Times New Roman" w:hAnsi="Calibri" w:cs="Calibri"/>
          <w:bCs/>
          <w:kern w:val="0"/>
          <w14:ligatures w14:val="none"/>
        </w:rPr>
      </w:pPr>
    </w:p>
    <w:p w14:paraId="304C551C" w14:textId="4D2FE81F" w:rsidR="00867E64" w:rsidRDefault="00867E64" w:rsidP="000D6371">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w:t>
      </w:r>
      <w:r w:rsidR="00216C67">
        <w:rPr>
          <w:rFonts w:ascii="Calibri" w:eastAsia="Times New Roman" w:hAnsi="Calibri" w:cs="Calibri"/>
          <w:bCs/>
          <w:kern w:val="0"/>
          <w14:ligatures w14:val="none"/>
        </w:rPr>
        <w:t xml:space="preserve"> </w:t>
      </w:r>
      <w:r w:rsidR="000D6371">
        <w:rPr>
          <w:rFonts w:ascii="Calibri" w:eastAsia="Times New Roman" w:hAnsi="Calibri" w:cs="Calibri"/>
          <w:bCs/>
          <w:kern w:val="0"/>
          <w14:ligatures w14:val="none"/>
        </w:rPr>
        <w:t>the Village of Hilton Beach Council adopts the Marina Report as presented.</w:t>
      </w:r>
      <w:r w:rsidR="000D6371">
        <w:rPr>
          <w:rFonts w:ascii="Calibri" w:eastAsia="Times New Roman" w:hAnsi="Calibri" w:cs="Calibri"/>
          <w:bCs/>
          <w:kern w:val="0"/>
          <w14:ligatures w14:val="none"/>
        </w:rPr>
        <w:tab/>
      </w:r>
      <w:r w:rsidR="000D6371">
        <w:rPr>
          <w:rFonts w:ascii="Calibri" w:eastAsia="Times New Roman" w:hAnsi="Calibri" w:cs="Calibri"/>
          <w:bCs/>
          <w:kern w:val="0"/>
          <w14:ligatures w14:val="none"/>
        </w:rPr>
        <w:tab/>
      </w:r>
      <w:r w:rsidR="000D6371">
        <w:rPr>
          <w:rFonts w:ascii="Calibri" w:eastAsia="Times New Roman" w:hAnsi="Calibri" w:cs="Calibri"/>
          <w:bCs/>
          <w:kern w:val="0"/>
          <w14:ligatures w14:val="none"/>
        </w:rPr>
        <w:tab/>
      </w:r>
      <w:r w:rsidR="000D6371">
        <w:rPr>
          <w:rFonts w:ascii="Calibri" w:eastAsia="Times New Roman" w:hAnsi="Calibri" w:cs="Calibri"/>
          <w:bCs/>
          <w:kern w:val="0"/>
          <w14:ligatures w14:val="none"/>
        </w:rPr>
        <w:tab/>
      </w:r>
      <w:r w:rsidR="000D6371">
        <w:rPr>
          <w:rFonts w:ascii="Calibri" w:eastAsia="Times New Roman" w:hAnsi="Calibri" w:cs="Calibri"/>
          <w:bCs/>
          <w:kern w:val="0"/>
          <w14:ligatures w14:val="none"/>
        </w:rPr>
        <w:tab/>
      </w:r>
      <w:r w:rsidR="000D6371">
        <w:rPr>
          <w:rFonts w:ascii="Calibri" w:eastAsia="Times New Roman" w:hAnsi="Calibri" w:cs="Calibri"/>
          <w:bCs/>
          <w:kern w:val="0"/>
          <w14:ligatures w14:val="none"/>
        </w:rPr>
        <w:tab/>
      </w:r>
      <w:r w:rsidR="000D6371">
        <w:rPr>
          <w:rFonts w:ascii="Calibri" w:eastAsia="Times New Roman" w:hAnsi="Calibri" w:cs="Calibri"/>
          <w:bCs/>
          <w:kern w:val="0"/>
          <w14:ligatures w14:val="none"/>
        </w:rPr>
        <w:tab/>
      </w:r>
      <w:r w:rsidR="000D6371">
        <w:rPr>
          <w:rFonts w:ascii="Calibri" w:eastAsia="Times New Roman" w:hAnsi="Calibri" w:cs="Calibri"/>
          <w:bCs/>
          <w:kern w:val="0"/>
          <w14:ligatures w14:val="none"/>
        </w:rPr>
        <w:tab/>
      </w:r>
      <w:r w:rsidR="000D6371">
        <w:rPr>
          <w:rFonts w:ascii="Calibri" w:eastAsia="Times New Roman" w:hAnsi="Calibri" w:cs="Calibri"/>
          <w:bCs/>
          <w:kern w:val="0"/>
          <w14:ligatures w14:val="none"/>
        </w:rPr>
        <w:tab/>
      </w:r>
      <w:r w:rsidR="000D6371">
        <w:rPr>
          <w:rFonts w:ascii="Calibri" w:eastAsia="Times New Roman" w:hAnsi="Calibri" w:cs="Calibri"/>
          <w:bCs/>
          <w:kern w:val="0"/>
          <w14:ligatures w14:val="none"/>
        </w:rPr>
        <w:tab/>
        <w:t>CARRIED</w:t>
      </w:r>
    </w:p>
    <w:p w14:paraId="7BACBCF5" w14:textId="77777777" w:rsidR="000D6371" w:rsidRDefault="000D6371" w:rsidP="000D6371">
      <w:pPr>
        <w:spacing w:after="0" w:line="240" w:lineRule="auto"/>
        <w:rPr>
          <w:rFonts w:ascii="Calibri" w:eastAsia="Times New Roman" w:hAnsi="Calibri" w:cs="Calibri"/>
          <w:bCs/>
          <w:kern w:val="0"/>
          <w14:ligatures w14:val="none"/>
        </w:rPr>
      </w:pPr>
    </w:p>
    <w:p w14:paraId="41F38300" w14:textId="769C32E1" w:rsidR="000D6371" w:rsidRDefault="000D6371" w:rsidP="000D6371">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Public Works </w:t>
      </w:r>
      <w:r w:rsidR="00671DAF">
        <w:rPr>
          <w:rFonts w:ascii="Calibri" w:eastAsia="Times New Roman" w:hAnsi="Calibri" w:cs="Calibri"/>
          <w:bCs/>
          <w:kern w:val="0"/>
          <w14:ligatures w14:val="none"/>
        </w:rPr>
        <w:t>Supervisor</w:t>
      </w:r>
      <w:r>
        <w:rPr>
          <w:rFonts w:ascii="Calibri" w:eastAsia="Times New Roman" w:hAnsi="Calibri" w:cs="Calibri"/>
          <w:bCs/>
          <w:kern w:val="0"/>
          <w14:ligatures w14:val="none"/>
        </w:rPr>
        <w:t xml:space="preserve"> Elijah Lederman attended the meeting to discuss the options provided by designer Mark Caruso.  Council decided that they would go with the </w:t>
      </w:r>
      <w:r w:rsidR="00B70993">
        <w:rPr>
          <w:rFonts w:ascii="Calibri" w:eastAsia="Times New Roman" w:hAnsi="Calibri" w:cs="Calibri"/>
          <w:bCs/>
          <w:kern w:val="0"/>
          <w14:ligatures w14:val="none"/>
        </w:rPr>
        <w:t xml:space="preserve">option of raising the grade and </w:t>
      </w:r>
      <w:r w:rsidR="00671DAF">
        <w:rPr>
          <w:rFonts w:ascii="Calibri" w:eastAsia="Times New Roman" w:hAnsi="Calibri" w:cs="Calibri"/>
          <w:bCs/>
          <w:kern w:val="0"/>
          <w14:ligatures w14:val="none"/>
        </w:rPr>
        <w:t>reducing</w:t>
      </w:r>
      <w:r w:rsidR="00B70993">
        <w:rPr>
          <w:rFonts w:ascii="Calibri" w:eastAsia="Times New Roman" w:hAnsi="Calibri" w:cs="Calibri"/>
          <w:bCs/>
          <w:kern w:val="0"/>
          <w14:ligatures w14:val="none"/>
        </w:rPr>
        <w:t xml:space="preserve"> the length of the </w:t>
      </w:r>
      <w:r w:rsidR="00671DAF">
        <w:rPr>
          <w:rFonts w:ascii="Calibri" w:eastAsia="Times New Roman" w:hAnsi="Calibri" w:cs="Calibri"/>
          <w:bCs/>
          <w:kern w:val="0"/>
          <w14:ligatures w14:val="none"/>
        </w:rPr>
        <w:t>ramp.</w:t>
      </w:r>
      <w:r>
        <w:rPr>
          <w:rFonts w:ascii="Calibri" w:eastAsia="Times New Roman" w:hAnsi="Calibri" w:cs="Calibri"/>
          <w:bCs/>
          <w:kern w:val="0"/>
          <w14:ligatures w14:val="none"/>
        </w:rPr>
        <w:t xml:space="preserve">  Once the plans are completed, the drawing </w:t>
      </w:r>
      <w:r w:rsidR="00671DAF">
        <w:rPr>
          <w:rFonts w:ascii="Calibri" w:eastAsia="Times New Roman" w:hAnsi="Calibri" w:cs="Calibri"/>
          <w:bCs/>
          <w:kern w:val="0"/>
          <w14:ligatures w14:val="none"/>
        </w:rPr>
        <w:t>will</w:t>
      </w:r>
      <w:r>
        <w:rPr>
          <w:rFonts w:ascii="Calibri" w:eastAsia="Times New Roman" w:hAnsi="Calibri" w:cs="Calibri"/>
          <w:bCs/>
          <w:kern w:val="0"/>
          <w14:ligatures w14:val="none"/>
        </w:rPr>
        <w:t xml:space="preserve"> be sent out for quote</w:t>
      </w:r>
      <w:r w:rsidR="00B70993">
        <w:rPr>
          <w:rFonts w:ascii="Calibri" w:eastAsia="Times New Roman" w:hAnsi="Calibri" w:cs="Calibri"/>
          <w:bCs/>
          <w:kern w:val="0"/>
          <w14:ligatures w14:val="none"/>
        </w:rPr>
        <w:t>s.</w:t>
      </w:r>
    </w:p>
    <w:p w14:paraId="49448D47" w14:textId="0F6735EF" w:rsidR="00B70993" w:rsidRPr="006843D7" w:rsidRDefault="006843D7" w:rsidP="000D6371">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lastRenderedPageBreak/>
        <w:t>Page 2</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proofErr w:type="gramStart"/>
      <w:r>
        <w:rPr>
          <w:rFonts w:ascii="Calibri" w:eastAsia="Times New Roman" w:hAnsi="Calibri" w:cs="Calibri"/>
          <w:b/>
          <w:kern w:val="0"/>
          <w:u w:val="single"/>
          <w14:ligatures w14:val="none"/>
        </w:rPr>
        <w:t xml:space="preserve">Minutes  </w:t>
      </w:r>
      <w:r>
        <w:rPr>
          <w:rFonts w:ascii="Calibri" w:eastAsia="Times New Roman" w:hAnsi="Calibri" w:cs="Calibri"/>
          <w:b/>
          <w:kern w:val="0"/>
          <w:u w:val="single"/>
          <w14:ligatures w14:val="none"/>
        </w:rPr>
        <w:tab/>
      </w:r>
      <w:proofErr w:type="gramEnd"/>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November 12, 2025</w:t>
      </w:r>
    </w:p>
    <w:p w14:paraId="25234DF8" w14:textId="607564C5" w:rsidR="000D6371" w:rsidRDefault="000D6371" w:rsidP="000D6371">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 xml:space="preserve">There was discussion at the East Algoma Road Superintendents Association </w:t>
      </w:r>
      <w:r w:rsidR="00B70993">
        <w:rPr>
          <w:rFonts w:ascii="Calibri" w:eastAsia="Times New Roman" w:hAnsi="Calibri" w:cs="Calibri"/>
          <w:bCs/>
          <w:kern w:val="0"/>
          <w14:ligatures w14:val="none"/>
        </w:rPr>
        <w:t>meeting which</w:t>
      </w:r>
      <w:r>
        <w:rPr>
          <w:rFonts w:ascii="Calibri" w:eastAsia="Times New Roman" w:hAnsi="Calibri" w:cs="Calibri"/>
          <w:bCs/>
          <w:kern w:val="0"/>
          <w14:ligatures w14:val="none"/>
        </w:rPr>
        <w:t xml:space="preserve"> felt that Be</w:t>
      </w:r>
      <w:r w:rsidR="00216C67">
        <w:rPr>
          <w:rFonts w:ascii="Calibri" w:eastAsia="Times New Roman" w:hAnsi="Calibri" w:cs="Calibri"/>
          <w:bCs/>
          <w:kern w:val="0"/>
          <w14:ligatures w14:val="none"/>
        </w:rPr>
        <w:t>a</w:t>
      </w:r>
      <w:r>
        <w:rPr>
          <w:rFonts w:ascii="Calibri" w:eastAsia="Times New Roman" w:hAnsi="Calibri" w:cs="Calibri"/>
          <w:bCs/>
          <w:kern w:val="0"/>
          <w14:ligatures w14:val="none"/>
        </w:rPr>
        <w:t xml:space="preserve">mish Construction Ltd.  </w:t>
      </w:r>
      <w:r w:rsidR="00B70993">
        <w:rPr>
          <w:rFonts w:ascii="Calibri" w:eastAsia="Times New Roman" w:hAnsi="Calibri" w:cs="Calibri"/>
          <w:bCs/>
          <w:kern w:val="0"/>
          <w14:ligatures w14:val="none"/>
        </w:rPr>
        <w:t>provided a</w:t>
      </w:r>
      <w:r>
        <w:rPr>
          <w:rFonts w:ascii="Calibri" w:eastAsia="Times New Roman" w:hAnsi="Calibri" w:cs="Calibri"/>
          <w:bCs/>
          <w:kern w:val="0"/>
          <w14:ligatures w14:val="none"/>
        </w:rPr>
        <w:t xml:space="preserve"> </w:t>
      </w:r>
      <w:r w:rsidR="00671DAF">
        <w:rPr>
          <w:rFonts w:ascii="Calibri" w:eastAsia="Times New Roman" w:hAnsi="Calibri" w:cs="Calibri"/>
          <w:bCs/>
          <w:kern w:val="0"/>
          <w14:ligatures w14:val="none"/>
        </w:rPr>
        <w:t>low-quality</w:t>
      </w:r>
      <w:r>
        <w:rPr>
          <w:rFonts w:ascii="Calibri" w:eastAsia="Times New Roman" w:hAnsi="Calibri" w:cs="Calibri"/>
          <w:bCs/>
          <w:kern w:val="0"/>
          <w14:ligatures w14:val="none"/>
        </w:rPr>
        <w:t xml:space="preserve"> job with the surface treatment this year.  Due to the difficulties encountered by multiple </w:t>
      </w:r>
      <w:r w:rsidR="00B70993">
        <w:rPr>
          <w:rFonts w:ascii="Calibri" w:eastAsia="Times New Roman" w:hAnsi="Calibri" w:cs="Calibri"/>
          <w:bCs/>
          <w:kern w:val="0"/>
          <w14:ligatures w14:val="none"/>
        </w:rPr>
        <w:t>municipalities, it</w:t>
      </w:r>
      <w:r>
        <w:rPr>
          <w:rFonts w:ascii="Calibri" w:eastAsia="Times New Roman" w:hAnsi="Calibri" w:cs="Calibri"/>
          <w:bCs/>
          <w:kern w:val="0"/>
          <w14:ligatures w14:val="none"/>
        </w:rPr>
        <w:t xml:space="preserve"> was suggested that Be</w:t>
      </w:r>
      <w:r w:rsidR="00216C67">
        <w:rPr>
          <w:rFonts w:ascii="Calibri" w:eastAsia="Times New Roman" w:hAnsi="Calibri" w:cs="Calibri"/>
          <w:bCs/>
          <w:kern w:val="0"/>
          <w14:ligatures w14:val="none"/>
        </w:rPr>
        <w:t>a</w:t>
      </w:r>
      <w:r>
        <w:rPr>
          <w:rFonts w:ascii="Calibri" w:eastAsia="Times New Roman" w:hAnsi="Calibri" w:cs="Calibri"/>
          <w:bCs/>
          <w:kern w:val="0"/>
          <w14:ligatures w14:val="none"/>
        </w:rPr>
        <w:t>mish Construction</w:t>
      </w:r>
      <w:r w:rsidR="00671DAF">
        <w:rPr>
          <w:rFonts w:ascii="Calibri" w:eastAsia="Times New Roman" w:hAnsi="Calibri" w:cs="Calibri"/>
          <w:bCs/>
          <w:kern w:val="0"/>
          <w14:ligatures w14:val="none"/>
        </w:rPr>
        <w:t xml:space="preserve"> Ltd</w:t>
      </w:r>
      <w:r w:rsidR="00216C67">
        <w:rPr>
          <w:rFonts w:ascii="Calibri" w:eastAsia="Times New Roman" w:hAnsi="Calibri" w:cs="Calibri"/>
          <w:bCs/>
          <w:kern w:val="0"/>
          <w14:ligatures w14:val="none"/>
        </w:rPr>
        <w:t>.</w:t>
      </w:r>
      <w:r w:rsidR="00671DAF">
        <w:rPr>
          <w:rFonts w:ascii="Calibri" w:eastAsia="Times New Roman" w:hAnsi="Calibri" w:cs="Calibri"/>
          <w:bCs/>
          <w:kern w:val="0"/>
          <w14:ligatures w14:val="none"/>
        </w:rPr>
        <w:t xml:space="preserve"> </w:t>
      </w:r>
      <w:r>
        <w:rPr>
          <w:rFonts w:ascii="Calibri" w:eastAsia="Times New Roman" w:hAnsi="Calibri" w:cs="Calibri"/>
          <w:bCs/>
          <w:kern w:val="0"/>
          <w14:ligatures w14:val="none"/>
        </w:rPr>
        <w:t xml:space="preserve"> not be invited to bid on the Amalgamated Tender for a period of two years. The EARS was looking for a resolution</w:t>
      </w:r>
      <w:r w:rsidR="00671DAF">
        <w:rPr>
          <w:rFonts w:ascii="Calibri" w:eastAsia="Times New Roman" w:hAnsi="Calibri" w:cs="Calibri"/>
          <w:bCs/>
          <w:kern w:val="0"/>
          <w14:ligatures w14:val="none"/>
        </w:rPr>
        <w:t xml:space="preserve"> of support</w:t>
      </w:r>
      <w:r>
        <w:rPr>
          <w:rFonts w:ascii="Calibri" w:eastAsia="Times New Roman" w:hAnsi="Calibri" w:cs="Calibri"/>
          <w:bCs/>
          <w:kern w:val="0"/>
          <w14:ligatures w14:val="none"/>
        </w:rPr>
        <w:t xml:space="preserve"> from council.</w:t>
      </w:r>
    </w:p>
    <w:p w14:paraId="40BDF860" w14:textId="77777777" w:rsidR="000D6371" w:rsidRDefault="000D6371" w:rsidP="000D6371">
      <w:pPr>
        <w:spacing w:after="0" w:line="240" w:lineRule="auto"/>
        <w:rPr>
          <w:rFonts w:ascii="Calibri" w:eastAsia="Times New Roman" w:hAnsi="Calibri" w:cs="Calibri"/>
          <w:bCs/>
          <w:kern w:val="0"/>
          <w14:ligatures w14:val="none"/>
        </w:rPr>
      </w:pPr>
    </w:p>
    <w:p w14:paraId="1CCFFB2C" w14:textId="3FDFA683" w:rsidR="000D6371" w:rsidRDefault="000D6371" w:rsidP="000D6371">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2025-144</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Sarah Brown</w:t>
      </w:r>
    </w:p>
    <w:p w14:paraId="6810DE96" w14:textId="3F30A0FE" w:rsidR="000D6371" w:rsidRDefault="000D6371" w:rsidP="000D6371">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Sally Cohen</w:t>
      </w:r>
    </w:p>
    <w:p w14:paraId="6F6E82A2" w14:textId="77777777" w:rsidR="000D6371" w:rsidRDefault="000D6371" w:rsidP="000D6371">
      <w:pPr>
        <w:spacing w:after="0" w:line="240" w:lineRule="auto"/>
        <w:rPr>
          <w:rFonts w:ascii="Calibri" w:eastAsia="Times New Roman" w:hAnsi="Calibri" w:cs="Calibri"/>
          <w:bCs/>
          <w:kern w:val="0"/>
          <w14:ligatures w14:val="none"/>
        </w:rPr>
      </w:pPr>
    </w:p>
    <w:p w14:paraId="7B69EAE9" w14:textId="4B93D529" w:rsidR="00867E64" w:rsidRDefault="000D6371"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 the Village of Hilton Beach Council does support the East Algoma Road Superintendent Association’s resolution in prohibiting Be</w:t>
      </w:r>
      <w:r w:rsidR="00216C67">
        <w:rPr>
          <w:rFonts w:ascii="Calibri" w:eastAsia="Times New Roman" w:hAnsi="Calibri" w:cs="Calibri"/>
          <w:bCs/>
          <w:kern w:val="0"/>
          <w14:ligatures w14:val="none"/>
        </w:rPr>
        <w:t>a</w:t>
      </w:r>
      <w:r>
        <w:rPr>
          <w:rFonts w:ascii="Calibri" w:eastAsia="Times New Roman" w:hAnsi="Calibri" w:cs="Calibri"/>
          <w:bCs/>
          <w:kern w:val="0"/>
          <w14:ligatures w14:val="none"/>
        </w:rPr>
        <w:t>mish Construction Ltd. from tendering for surface treatment for a period of two years as part of the Amalgamated Tender.</w:t>
      </w:r>
    </w:p>
    <w:p w14:paraId="671EB841" w14:textId="16595AFE" w:rsidR="000D6371" w:rsidRPr="000D6371" w:rsidRDefault="000D6371"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2965E162" w14:textId="7E0DD1C0" w:rsidR="00867E64" w:rsidRDefault="00B70993"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Elijah also gave notice that he will be leaving his job at the Village of Hilton Beach.</w:t>
      </w:r>
    </w:p>
    <w:p w14:paraId="64499DE2" w14:textId="77777777" w:rsidR="00B70993" w:rsidRDefault="00B70993" w:rsidP="00867E64">
      <w:pPr>
        <w:spacing w:after="0" w:line="240" w:lineRule="auto"/>
        <w:rPr>
          <w:rFonts w:ascii="Calibri" w:eastAsia="Times New Roman" w:hAnsi="Calibri" w:cs="Calibri"/>
          <w:bCs/>
          <w:kern w:val="0"/>
          <w14:ligatures w14:val="none"/>
        </w:rPr>
      </w:pPr>
    </w:p>
    <w:p w14:paraId="290AB58C" w14:textId="3801BB45" w:rsidR="00B70993" w:rsidRDefault="00B70993"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2025-145</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Sarah Brown</w:t>
      </w:r>
    </w:p>
    <w:p w14:paraId="281E64DA" w14:textId="4F6CBEC4" w:rsidR="00B70993" w:rsidRDefault="00B70993"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Kelly Rathwell</w:t>
      </w:r>
    </w:p>
    <w:p w14:paraId="231DEAB5" w14:textId="77777777" w:rsidR="00B70993" w:rsidRDefault="00B70993" w:rsidP="00867E64">
      <w:pPr>
        <w:spacing w:after="0" w:line="240" w:lineRule="auto"/>
        <w:rPr>
          <w:rFonts w:ascii="Calibri" w:eastAsia="Times New Roman" w:hAnsi="Calibri" w:cs="Calibri"/>
          <w:bCs/>
          <w:kern w:val="0"/>
          <w14:ligatures w14:val="none"/>
        </w:rPr>
      </w:pPr>
    </w:p>
    <w:p w14:paraId="21E435AD" w14:textId="50F4714C" w:rsidR="00B70993" w:rsidRDefault="00B70993"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 Council regretfully accepts Elijah Lederman’s resignation as Public Works/Maintenance/Road Superintendent.</w:t>
      </w:r>
    </w:p>
    <w:p w14:paraId="613A3C1F" w14:textId="47BFEB50" w:rsidR="00B70993" w:rsidRPr="00B70993" w:rsidRDefault="00B70993"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44844671" w14:textId="183583E6" w:rsidR="00867E64" w:rsidRDefault="00671DAF"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2025-146</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Moved by Kelly Rathwell</w:t>
      </w:r>
    </w:p>
    <w:p w14:paraId="40D10A97" w14:textId="0283AFBC" w:rsidR="00671DAF" w:rsidRDefault="00671DAF"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Seconded by Sally Cohen</w:t>
      </w:r>
    </w:p>
    <w:p w14:paraId="4CF144E3" w14:textId="77777777" w:rsidR="00671DAF" w:rsidRDefault="00671DAF" w:rsidP="00867E64">
      <w:pPr>
        <w:spacing w:after="0" w:line="240" w:lineRule="auto"/>
        <w:rPr>
          <w:rFonts w:ascii="Calibri" w:eastAsia="Times New Roman" w:hAnsi="Calibri" w:cs="Calibri"/>
          <w:bCs/>
          <w:kern w:val="0"/>
          <w14:ligatures w14:val="none"/>
        </w:rPr>
      </w:pPr>
    </w:p>
    <w:p w14:paraId="369E3606" w14:textId="6273D8C2" w:rsidR="00671DAF" w:rsidRDefault="00671DAF"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 Council does agree to advertise for the position of Public Works/Maintenance/Road Supervisor position.</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CARRIED.</w:t>
      </w:r>
    </w:p>
    <w:p w14:paraId="2EF33BA6" w14:textId="77777777" w:rsidR="00671DAF" w:rsidRPr="00671DAF" w:rsidRDefault="00671DAF" w:rsidP="00867E64">
      <w:pPr>
        <w:spacing w:after="0" w:line="240" w:lineRule="auto"/>
        <w:rPr>
          <w:rFonts w:ascii="Calibri" w:eastAsia="Times New Roman" w:hAnsi="Calibri" w:cs="Calibri"/>
          <w:bCs/>
          <w:kern w:val="0"/>
          <w14:ligatures w14:val="none"/>
        </w:rPr>
      </w:pPr>
    </w:p>
    <w:p w14:paraId="218F2EBA" w14:textId="77777777" w:rsidR="00867E64" w:rsidRDefault="00867E64" w:rsidP="00867E64">
      <w:pPr>
        <w:spacing w:after="0" w:line="240" w:lineRule="auto"/>
        <w:jc w:val="both"/>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0D00489A" w14:textId="4FE53639"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2025-</w:t>
      </w:r>
      <w:r w:rsidR="00671DAF">
        <w:rPr>
          <w:rFonts w:ascii="Calibri" w:eastAsia="Times New Roman" w:hAnsi="Calibri" w:cs="Calibri"/>
          <w:bCs/>
          <w:kern w:val="0"/>
          <w14:ligatures w14:val="none"/>
        </w:rPr>
        <w:t>147</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            Moved by Brian Delvecchio</w:t>
      </w:r>
    </w:p>
    <w:p w14:paraId="5EEDE3CE" w14:textId="550297BC"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sidR="00671DAF">
        <w:rPr>
          <w:rFonts w:ascii="Calibri" w:eastAsia="Times New Roman" w:hAnsi="Calibri" w:cs="Calibri"/>
          <w:bCs/>
          <w:kern w:val="0"/>
          <w14:ligatures w14:val="none"/>
        </w:rPr>
        <w:tab/>
      </w:r>
      <w:r>
        <w:rPr>
          <w:rFonts w:ascii="Calibri" w:eastAsia="Times New Roman" w:hAnsi="Calibri" w:cs="Calibri"/>
          <w:bCs/>
          <w:kern w:val="0"/>
          <w14:ligatures w14:val="none"/>
        </w:rPr>
        <w:t xml:space="preserve">Seconded </w:t>
      </w:r>
      <w:r w:rsidR="00671DAF">
        <w:rPr>
          <w:rFonts w:ascii="Calibri" w:eastAsia="Times New Roman" w:hAnsi="Calibri" w:cs="Calibri"/>
          <w:bCs/>
          <w:kern w:val="0"/>
          <w14:ligatures w14:val="none"/>
        </w:rPr>
        <w:t>by Sarah Brown</w:t>
      </w:r>
    </w:p>
    <w:p w14:paraId="674947F3" w14:textId="77777777" w:rsidR="00867E64" w:rsidRDefault="00867E64" w:rsidP="00867E64">
      <w:pPr>
        <w:spacing w:after="0" w:line="240" w:lineRule="auto"/>
        <w:rPr>
          <w:rFonts w:ascii="Calibri" w:eastAsia="Times New Roman" w:hAnsi="Calibri" w:cs="Calibri"/>
          <w:bCs/>
          <w:kern w:val="0"/>
          <w14:ligatures w14:val="none"/>
        </w:rPr>
      </w:pPr>
    </w:p>
    <w:p w14:paraId="015A279F" w14:textId="2DC14F12"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BE IT RESOLVED THAT the minutes of the Council meeting</w:t>
      </w:r>
      <w:r w:rsidR="00671DAF">
        <w:rPr>
          <w:rFonts w:ascii="Calibri" w:eastAsia="Times New Roman" w:hAnsi="Calibri" w:cs="Calibri"/>
          <w:bCs/>
          <w:kern w:val="0"/>
          <w14:ligatures w14:val="none"/>
        </w:rPr>
        <w:t>s of October 8 and October 30</w:t>
      </w:r>
      <w:r>
        <w:rPr>
          <w:rFonts w:ascii="Calibri" w:eastAsia="Times New Roman" w:hAnsi="Calibri" w:cs="Calibri"/>
          <w:bCs/>
          <w:kern w:val="0"/>
          <w14:ligatures w14:val="none"/>
        </w:rPr>
        <w:t xml:space="preserve">, </w:t>
      </w:r>
      <w:r w:rsidR="00216C67">
        <w:rPr>
          <w:rFonts w:ascii="Calibri" w:eastAsia="Times New Roman" w:hAnsi="Calibri" w:cs="Calibri"/>
          <w:bCs/>
          <w:kern w:val="0"/>
          <w14:ligatures w14:val="none"/>
        </w:rPr>
        <w:t>2025,</w:t>
      </w:r>
      <w:r>
        <w:rPr>
          <w:rFonts w:ascii="Calibri" w:eastAsia="Times New Roman" w:hAnsi="Calibri" w:cs="Calibri"/>
          <w:bCs/>
          <w:kern w:val="0"/>
          <w14:ligatures w14:val="none"/>
        </w:rPr>
        <w:t xml:space="preserve"> be adopted as presented.</w:t>
      </w:r>
    </w:p>
    <w:p w14:paraId="7AAEB947" w14:textId="77777777"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 </w:t>
      </w:r>
      <w:r>
        <w:rPr>
          <w:rFonts w:ascii="Calibri" w:eastAsia="Times New Roman" w:hAnsi="Calibri" w:cs="Calibri"/>
          <w:bCs/>
          <w:kern w:val="0"/>
          <w14:ligatures w14:val="none"/>
        </w:rPr>
        <w:tab/>
        <w:t>CARRIED</w:t>
      </w:r>
    </w:p>
    <w:p w14:paraId="1C06D3AE" w14:textId="77777777" w:rsidR="00867E64" w:rsidRDefault="00867E64" w:rsidP="00867E64">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VOUCHERS</w:t>
      </w:r>
    </w:p>
    <w:p w14:paraId="4CF37507" w14:textId="77777777" w:rsidR="00867E64" w:rsidRDefault="00867E64" w:rsidP="00867E64">
      <w:pPr>
        <w:spacing w:after="0" w:line="240" w:lineRule="auto"/>
        <w:rPr>
          <w:rFonts w:ascii="Calibri" w:eastAsia="Times New Roman" w:hAnsi="Calibri" w:cs="Calibri"/>
          <w:bCs/>
          <w:kern w:val="0"/>
          <w14:ligatures w14:val="none"/>
        </w:rPr>
      </w:pPr>
      <w:r>
        <w:rPr>
          <w:rFonts w:ascii="Calibri" w:eastAsia="Times New Roman" w:hAnsi="Calibri" w:cs="Calibri"/>
          <w:bCs/>
          <w:kern w:val="0"/>
          <w14:ligatures w14:val="none"/>
        </w:rPr>
        <w:t>Vouchers were presented.</w:t>
      </w:r>
    </w:p>
    <w:p w14:paraId="32DD7DF0" w14:textId="77777777" w:rsidR="00867E64" w:rsidRDefault="00867E64" w:rsidP="00867E64">
      <w:pPr>
        <w:spacing w:after="0" w:line="240" w:lineRule="auto"/>
        <w:rPr>
          <w:rFonts w:ascii="Calibri" w:eastAsia="Times New Roman" w:hAnsi="Calibri" w:cs="Calibri"/>
          <w:bCs/>
          <w:kern w:val="0"/>
          <w14:ligatures w14:val="none"/>
        </w:rPr>
      </w:pPr>
    </w:p>
    <w:p w14:paraId="76352558" w14:textId="35FDDC70" w:rsidR="00867E64" w:rsidRDefault="00867E64" w:rsidP="00867E64">
      <w:pPr>
        <w:spacing w:after="0" w:line="240" w:lineRule="auto"/>
        <w:ind w:left="3525" w:hanging="3525"/>
        <w:rPr>
          <w:rFonts w:ascii="Calibri" w:eastAsia="Times New Roman" w:hAnsi="Calibri" w:cs="Calibri"/>
          <w:bCs/>
          <w:kern w:val="0"/>
          <w14:ligatures w14:val="none"/>
        </w:rPr>
      </w:pPr>
      <w:r>
        <w:rPr>
          <w:rFonts w:ascii="Calibri" w:eastAsia="Times New Roman" w:hAnsi="Calibri" w:cs="Calibri"/>
          <w:bCs/>
          <w:kern w:val="0"/>
          <w14:ligatures w14:val="none"/>
        </w:rPr>
        <w:t>2025-1</w:t>
      </w:r>
      <w:r w:rsidR="00671DAF">
        <w:rPr>
          <w:rFonts w:ascii="Calibri" w:eastAsia="Times New Roman" w:hAnsi="Calibri" w:cs="Calibri"/>
          <w:bCs/>
          <w:kern w:val="0"/>
          <w14:ligatures w14:val="none"/>
        </w:rPr>
        <w:t>48</w:t>
      </w:r>
      <w:r>
        <w:rPr>
          <w:rFonts w:ascii="Calibri" w:eastAsia="Times New Roman" w:hAnsi="Calibri" w:cs="Calibri"/>
          <w:bCs/>
          <w:kern w:val="0"/>
          <w14:ligatures w14:val="none"/>
        </w:rPr>
        <w:tab/>
        <w:t>Moved by Brian Delvecchio</w:t>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         </w:t>
      </w:r>
    </w:p>
    <w:p w14:paraId="6FE693E8" w14:textId="6F989A9F" w:rsidR="00867E64" w:rsidRDefault="00867E64" w:rsidP="00867E64">
      <w:pPr>
        <w:spacing w:after="0" w:line="240" w:lineRule="auto"/>
        <w:ind w:left="2805" w:firstLine="720"/>
        <w:rPr>
          <w:rFonts w:ascii="Calibri" w:eastAsia="Times New Roman" w:hAnsi="Calibri" w:cs="Calibri"/>
          <w:bCs/>
          <w:kern w:val="0"/>
          <w14:ligatures w14:val="none"/>
        </w:rPr>
      </w:pPr>
      <w:r>
        <w:rPr>
          <w:rFonts w:ascii="Calibri" w:eastAsia="Times New Roman" w:hAnsi="Calibri" w:cs="Calibri"/>
          <w:bCs/>
          <w:kern w:val="0"/>
          <w14:ligatures w14:val="none"/>
        </w:rPr>
        <w:t xml:space="preserve">Seconded by </w:t>
      </w:r>
      <w:r w:rsidR="00671DAF">
        <w:rPr>
          <w:rFonts w:ascii="Calibri" w:eastAsia="Times New Roman" w:hAnsi="Calibri" w:cs="Calibri"/>
          <w:bCs/>
          <w:kern w:val="0"/>
          <w14:ligatures w14:val="none"/>
        </w:rPr>
        <w:t>Kelly Rathwell</w:t>
      </w:r>
    </w:p>
    <w:p w14:paraId="485F6197" w14:textId="77777777" w:rsidR="00671DAF" w:rsidRDefault="00671DAF" w:rsidP="00867E64">
      <w:pPr>
        <w:spacing w:after="0" w:line="240" w:lineRule="auto"/>
        <w:ind w:left="2805" w:firstLine="720"/>
        <w:rPr>
          <w:rFonts w:ascii="Calibri" w:eastAsia="Times New Roman" w:hAnsi="Calibri" w:cs="Calibri"/>
          <w:bCs/>
          <w:kern w:val="0"/>
          <w14:ligatures w14:val="none"/>
        </w:rPr>
      </w:pPr>
    </w:p>
    <w:p w14:paraId="4E7E5F28" w14:textId="6EE08ACC" w:rsidR="00671DAF" w:rsidRPr="00671DAF" w:rsidRDefault="00671DAF" w:rsidP="00671DAF">
      <w:pPr>
        <w:rPr>
          <w:rFonts w:ascii="Calibri" w:eastAsia="Aptos" w:hAnsi="Calibri" w:cs="Calibri"/>
        </w:rPr>
      </w:pPr>
      <w:r w:rsidRPr="00671DAF">
        <w:rPr>
          <w:rFonts w:ascii="Calibri" w:eastAsia="Aptos" w:hAnsi="Calibri" w:cs="Calibri"/>
        </w:rPr>
        <w:t>BE IT RESOLVED THAT the Council approve Village of Hilton Beach Voucher 2025.10 in the amount of $121,803.89  (payroll – including Receiver General/benefits/pension-$26,759.73, Algoma Power-$3598.02, Abell Pest Control - $180.80, Gilbertson Enterprises -$760.00, Township of Hilton-(50% fire budget) $17,119.62, Tulloch Engineering-$1200.29, Iconix Waterworks-$909.16, Kents Corner Rental-$548.05, Algoma Office Equipment-$325.42, Island Clippings-$67.80, Ministry of Finance/Policing-$8,200.98, Ontario Clean Water Agency-$17,889.28, Island Arboriculture-$282.50, Bell Canada-$825.20, Northshore Tractor-$712.08, Ministry of Finance-CEPG-$97.00,  Lyons Timbermart-$665.02, ATS Alarms-$45.17, Karhi Contracting-$141.25, Municipal Property Assessment levy-$1,650.65, Algoma Public Health levy-$2,312.75, Algoma District Social Services Administration-$7,120.17,  BDO LLP-$78.60, Waste pickup-$1,875.00,  Trimount Construction Group-$10,152.04,  Fleming’s Trucking and Logging-$8,531.50, Peninsula HR- $499.22, Library-$283.18, Office supplies-$129.87,  Metro-(meeting)-$118.95, Adobe-$29.37, Starlink-$158.20, Zazzle(ID)-$15.27, Purolator-$23.92, Princess Auto-$144.61, Amazon(office/landfill)-$63.87, Xplornet-$62.12, Amazon(CEP grant supplies)-$7,584.70, Miscellaneous - $300.00)</w:t>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r>
      <w:r>
        <w:rPr>
          <w:rFonts w:ascii="Calibri" w:eastAsia="Aptos" w:hAnsi="Calibri" w:cs="Calibri"/>
        </w:rPr>
        <w:tab/>
        <w:t>CARRIED</w:t>
      </w:r>
    </w:p>
    <w:p w14:paraId="7BC51DB2" w14:textId="006A43BA" w:rsidR="00867E64" w:rsidRPr="006843D7" w:rsidRDefault="006843D7" w:rsidP="00867E64">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lastRenderedPageBreak/>
        <w:t>Page 3</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 xml:space="preserve">   Minutes</w:t>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r>
      <w:r>
        <w:rPr>
          <w:rFonts w:ascii="Calibri" w:eastAsia="Times New Roman" w:hAnsi="Calibri" w:cs="Calibri"/>
          <w:b/>
          <w:kern w:val="0"/>
          <w:u w:val="single"/>
          <w14:ligatures w14:val="none"/>
        </w:rPr>
        <w:tab/>
        <w:t>November 12, 2025</w:t>
      </w:r>
    </w:p>
    <w:p w14:paraId="2FA9014C" w14:textId="77777777" w:rsidR="00867E64" w:rsidRDefault="00867E64" w:rsidP="00867E64">
      <w:pPr>
        <w:spacing w:after="0" w:line="240" w:lineRule="auto"/>
        <w:rPr>
          <w:rFonts w:ascii="Calibri" w:eastAsia="Times New Roman" w:hAnsi="Calibri" w:cs="Calibri"/>
          <w:bCs/>
          <w:kern w:val="0"/>
          <w14:ligatures w14:val="none"/>
        </w:rPr>
      </w:pPr>
    </w:p>
    <w:p w14:paraId="01A3997A" w14:textId="121CF244" w:rsidR="00867E64" w:rsidRDefault="00867E64" w:rsidP="00867E64">
      <w:pPr>
        <w:spacing w:after="0" w:line="240" w:lineRule="auto"/>
        <w:ind w:left="3525" w:hanging="3525"/>
        <w:rPr>
          <w:rFonts w:ascii="Calibri" w:eastAsia="Times New Roman" w:hAnsi="Calibri" w:cs="Calibri"/>
          <w:bCs/>
          <w:kern w:val="0"/>
          <w14:ligatures w14:val="none"/>
        </w:rPr>
      </w:pPr>
      <w:r>
        <w:rPr>
          <w:rFonts w:ascii="Calibri" w:eastAsia="Times New Roman" w:hAnsi="Calibri" w:cs="Calibri"/>
          <w:bCs/>
          <w:kern w:val="0"/>
          <w14:ligatures w14:val="none"/>
        </w:rPr>
        <w:t>2025-1</w:t>
      </w:r>
      <w:r w:rsidR="00671DAF">
        <w:rPr>
          <w:rFonts w:ascii="Calibri" w:eastAsia="Times New Roman" w:hAnsi="Calibri" w:cs="Calibri"/>
          <w:bCs/>
          <w:kern w:val="0"/>
          <w14:ligatures w14:val="none"/>
        </w:rPr>
        <w:t>49</w:t>
      </w:r>
      <w:r>
        <w:rPr>
          <w:rFonts w:ascii="Calibri" w:eastAsia="Times New Roman" w:hAnsi="Calibri" w:cs="Calibri"/>
          <w:bCs/>
          <w:kern w:val="0"/>
          <w14:ligatures w14:val="none"/>
        </w:rPr>
        <w:tab/>
        <w:t>Moved by Sara</w:t>
      </w:r>
      <w:r w:rsidR="00745BE4">
        <w:rPr>
          <w:rFonts w:ascii="Calibri" w:eastAsia="Times New Roman" w:hAnsi="Calibri" w:cs="Calibri"/>
          <w:bCs/>
          <w:kern w:val="0"/>
          <w14:ligatures w14:val="none"/>
        </w:rPr>
        <w:t>h</w:t>
      </w:r>
      <w:r>
        <w:rPr>
          <w:rFonts w:ascii="Calibri" w:eastAsia="Times New Roman" w:hAnsi="Calibri" w:cs="Calibri"/>
          <w:bCs/>
          <w:kern w:val="0"/>
          <w14:ligatures w14:val="none"/>
        </w:rPr>
        <w:t xml:space="preserve"> Brown</w:t>
      </w:r>
      <w:r>
        <w:rPr>
          <w:rFonts w:ascii="Calibri" w:eastAsia="Times New Roman" w:hAnsi="Calibri" w:cs="Calibri"/>
          <w:bCs/>
          <w:kern w:val="0"/>
          <w14:ligatures w14:val="none"/>
        </w:rPr>
        <w:tab/>
      </w:r>
      <w:r>
        <w:rPr>
          <w:rFonts w:ascii="Calibri" w:eastAsia="Times New Roman" w:hAnsi="Calibri" w:cs="Calibri"/>
          <w:bCs/>
          <w:kern w:val="0"/>
          <w14:ligatures w14:val="none"/>
        </w:rPr>
        <w:tab/>
        <w:t xml:space="preserve">         </w:t>
      </w:r>
    </w:p>
    <w:p w14:paraId="7C43A121" w14:textId="77777777" w:rsidR="00867E64" w:rsidRDefault="00867E64" w:rsidP="00867E64">
      <w:pPr>
        <w:spacing w:after="0" w:line="240" w:lineRule="auto"/>
        <w:ind w:left="2805" w:firstLine="720"/>
        <w:rPr>
          <w:rFonts w:ascii="Calibri" w:eastAsia="Times New Roman" w:hAnsi="Calibri" w:cs="Calibri"/>
          <w:bCs/>
          <w:kern w:val="0"/>
          <w14:ligatures w14:val="none"/>
        </w:rPr>
      </w:pPr>
      <w:r>
        <w:rPr>
          <w:rFonts w:ascii="Calibri" w:eastAsia="Times New Roman" w:hAnsi="Calibri" w:cs="Calibri"/>
          <w:bCs/>
          <w:kern w:val="0"/>
          <w14:ligatures w14:val="none"/>
        </w:rPr>
        <w:t>Seconded by Kelly Rathwell</w:t>
      </w:r>
    </w:p>
    <w:p w14:paraId="399E2AFB" w14:textId="77777777" w:rsidR="00671DAF" w:rsidRDefault="00671DAF" w:rsidP="00867E64">
      <w:pPr>
        <w:spacing w:after="0" w:line="240" w:lineRule="auto"/>
        <w:ind w:left="2805" w:firstLine="720"/>
        <w:rPr>
          <w:rFonts w:ascii="Calibri" w:eastAsia="Times New Roman" w:hAnsi="Calibri" w:cs="Calibri"/>
          <w:bCs/>
          <w:kern w:val="0"/>
          <w14:ligatures w14:val="none"/>
        </w:rPr>
      </w:pPr>
    </w:p>
    <w:p w14:paraId="29365BC6" w14:textId="2597E32B" w:rsidR="00867E64" w:rsidRPr="00745BE4" w:rsidRDefault="00671DAF" w:rsidP="00867E64">
      <w:pPr>
        <w:rPr>
          <w:rFonts w:ascii="Calibri" w:eastAsia="Aptos" w:hAnsi="Calibri" w:cs="Calibri"/>
        </w:rPr>
      </w:pPr>
      <w:r w:rsidRPr="00671DAF">
        <w:rPr>
          <w:rFonts w:ascii="Calibri" w:eastAsia="Aptos" w:hAnsi="Calibri" w:cs="Calibri"/>
        </w:rPr>
        <w:t>BE IT RESOLVED THAT Council approves Marina Voucher 2025 -10</w:t>
      </w:r>
      <w:r w:rsidR="00745BE4">
        <w:rPr>
          <w:rFonts w:ascii="Calibri" w:eastAsia="Aptos" w:hAnsi="Calibri" w:cs="Calibri"/>
        </w:rPr>
        <w:t xml:space="preserve"> </w:t>
      </w:r>
      <w:r w:rsidRPr="00671DAF">
        <w:rPr>
          <w:rFonts w:ascii="Calibri" w:eastAsia="Aptos" w:hAnsi="Calibri" w:cs="Calibri"/>
        </w:rPr>
        <w:t>in the amount of $</w:t>
      </w:r>
      <w:r w:rsidR="00745BE4" w:rsidRPr="00671DAF">
        <w:rPr>
          <w:rFonts w:ascii="Calibri" w:eastAsia="Aptos" w:hAnsi="Calibri" w:cs="Calibri"/>
        </w:rPr>
        <w:t>17,821.82 (</w:t>
      </w:r>
      <w:r w:rsidRPr="00671DAF">
        <w:rPr>
          <w:rFonts w:ascii="Calibri" w:eastAsia="Aptos" w:hAnsi="Calibri" w:cs="Calibri"/>
        </w:rPr>
        <w:t>Payroll-$9356.</w:t>
      </w:r>
      <w:r w:rsidR="00745BE4" w:rsidRPr="00671DAF">
        <w:rPr>
          <w:rFonts w:ascii="Calibri" w:eastAsia="Aptos" w:hAnsi="Calibri" w:cs="Calibri"/>
        </w:rPr>
        <w:t>40, Bell</w:t>
      </w:r>
      <w:r w:rsidRPr="00671DAF">
        <w:rPr>
          <w:rFonts w:ascii="Calibri" w:eastAsia="Aptos" w:hAnsi="Calibri" w:cs="Calibri"/>
        </w:rPr>
        <w:t>-$153.96, McDougall Energy-$3,988.23, Sterling Crane-$9356.40 and Algoma Power -$466.09)</w:t>
      </w:r>
      <w:r w:rsidRPr="00671DAF">
        <w:rPr>
          <w:rFonts w:ascii="Calibri" w:eastAsia="Aptos" w:hAnsi="Calibri" w:cs="Calibri"/>
        </w:rPr>
        <w:tab/>
      </w:r>
      <w:r w:rsidRPr="00671DAF">
        <w:rPr>
          <w:rFonts w:ascii="Calibri" w:eastAsia="Aptos" w:hAnsi="Calibri" w:cs="Calibri"/>
        </w:rPr>
        <w:tab/>
      </w:r>
      <w:r w:rsidRPr="00671DAF">
        <w:rPr>
          <w:rFonts w:ascii="Calibri" w:eastAsia="Aptos" w:hAnsi="Calibri" w:cs="Calibri"/>
        </w:rPr>
        <w:tab/>
      </w:r>
      <w:r w:rsidRPr="00671DAF">
        <w:rPr>
          <w:rFonts w:ascii="Calibri" w:eastAsia="Aptos" w:hAnsi="Calibri" w:cs="Calibri"/>
        </w:rPr>
        <w:tab/>
      </w:r>
      <w:r w:rsidRPr="00671DAF">
        <w:rPr>
          <w:rFonts w:ascii="Calibri" w:eastAsia="Aptos" w:hAnsi="Calibri" w:cs="Calibri"/>
        </w:rPr>
        <w:tab/>
      </w:r>
      <w:r w:rsidRPr="00671DAF">
        <w:rPr>
          <w:rFonts w:ascii="Calibri" w:eastAsia="Aptos" w:hAnsi="Calibri" w:cs="Calibri"/>
        </w:rPr>
        <w:tab/>
      </w:r>
      <w:r w:rsidR="008223F2">
        <w:rPr>
          <w:rFonts w:ascii="Calibri" w:eastAsia="Aptos" w:hAnsi="Calibri" w:cs="Calibri"/>
        </w:rPr>
        <w:tab/>
      </w:r>
      <w:r w:rsidR="008223F2">
        <w:rPr>
          <w:rFonts w:ascii="Calibri" w:eastAsia="Aptos" w:hAnsi="Calibri" w:cs="Calibri"/>
        </w:rPr>
        <w:tab/>
      </w:r>
      <w:r w:rsidRPr="00671DAF">
        <w:rPr>
          <w:rFonts w:ascii="Calibri" w:eastAsia="Aptos" w:hAnsi="Calibri" w:cs="Calibri"/>
        </w:rPr>
        <w:t>CARRIED</w:t>
      </w:r>
      <w:bookmarkStart w:id="1" w:name="_Hlk164435315"/>
      <w:r w:rsidR="00867E64">
        <w:rPr>
          <w:rFonts w:ascii="Calibri" w:eastAsia="Aptos" w:hAnsi="Calibri" w:cs="Calibri"/>
          <w:kern w:val="0"/>
          <w14:ligatures w14:val="none"/>
        </w:rPr>
        <w:tab/>
      </w:r>
      <w:r w:rsidR="00867E64">
        <w:rPr>
          <w:rFonts w:ascii="Calibri" w:eastAsia="Aptos" w:hAnsi="Calibri" w:cs="Calibri"/>
          <w:kern w:val="0"/>
          <w14:ligatures w14:val="none"/>
        </w:rPr>
        <w:tab/>
      </w:r>
      <w:r w:rsidR="00867E64">
        <w:rPr>
          <w:rFonts w:ascii="Calibri" w:eastAsia="Aptos" w:hAnsi="Calibri" w:cs="Calibri"/>
          <w:kern w:val="0"/>
          <w14:ligatures w14:val="none"/>
        </w:rPr>
        <w:tab/>
      </w:r>
      <w:r w:rsidR="00867E64">
        <w:rPr>
          <w:rFonts w:ascii="Calibri" w:eastAsia="Aptos" w:hAnsi="Calibri" w:cs="Calibri"/>
          <w:kern w:val="0"/>
          <w14:ligatures w14:val="none"/>
        </w:rPr>
        <w:tab/>
      </w:r>
      <w:r w:rsidR="00867E64">
        <w:rPr>
          <w:rFonts w:ascii="Calibri" w:eastAsia="Aptos" w:hAnsi="Calibri" w:cs="Calibri"/>
          <w:kern w:val="0"/>
          <w14:ligatures w14:val="none"/>
        </w:rPr>
        <w:tab/>
      </w:r>
      <w:r w:rsidR="00867E64">
        <w:rPr>
          <w:rFonts w:ascii="Calibri" w:eastAsia="Aptos" w:hAnsi="Calibri" w:cs="Calibri"/>
          <w:kern w:val="0"/>
          <w14:ligatures w14:val="none"/>
        </w:rPr>
        <w:tab/>
      </w:r>
      <w:r w:rsidR="00867E64">
        <w:rPr>
          <w:rFonts w:ascii="Calibri" w:eastAsia="Aptos" w:hAnsi="Calibri" w:cs="Calibri"/>
          <w:kern w:val="0"/>
          <w14:ligatures w14:val="none"/>
        </w:rPr>
        <w:tab/>
      </w:r>
      <w:r w:rsidR="00867E64">
        <w:rPr>
          <w:rFonts w:ascii="Calibri" w:eastAsia="Aptos" w:hAnsi="Calibri" w:cs="Calibri"/>
          <w:kern w:val="0"/>
          <w14:ligatures w14:val="none"/>
        </w:rPr>
        <w:tab/>
      </w:r>
      <w:r w:rsidR="00867E64">
        <w:rPr>
          <w:rFonts w:ascii="Calibri" w:eastAsia="Aptos" w:hAnsi="Calibri" w:cs="Calibri"/>
          <w:kern w:val="0"/>
          <w14:ligatures w14:val="none"/>
        </w:rPr>
        <w:tab/>
      </w:r>
    </w:p>
    <w:p w14:paraId="256B839D" w14:textId="77777777" w:rsidR="00867E64" w:rsidRDefault="00867E64" w:rsidP="00867E64">
      <w:pPr>
        <w:rPr>
          <w:rFonts w:ascii="Calibri" w:eastAsia="Aptos" w:hAnsi="Calibri" w:cs="Calibri"/>
          <w:kern w:val="0"/>
          <w14:ligatures w14:val="none"/>
        </w:rPr>
      </w:pPr>
      <w:r>
        <w:rPr>
          <w:rFonts w:ascii="Calibri" w:eastAsia="Aptos" w:hAnsi="Calibri" w:cs="Calibri"/>
          <w:kern w:val="0"/>
          <w14:ligatures w14:val="none"/>
        </w:rPr>
        <w:t>The Clerk’s Report was presented.</w:t>
      </w:r>
    </w:p>
    <w:p w14:paraId="28A4D8DB" w14:textId="4DF25E96" w:rsidR="00867E64" w:rsidRDefault="00671DAF" w:rsidP="00867E64">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NOHFC – an application has been submitted for the Community Hall Kitchen Renovation Project</w:t>
      </w:r>
    </w:p>
    <w:p w14:paraId="57201396" w14:textId="6260FB67" w:rsidR="00867E64" w:rsidRDefault="00671DAF" w:rsidP="00867E64">
      <w:pPr>
        <w:pStyle w:val="ListParagraph"/>
        <w:numPr>
          <w:ilvl w:val="0"/>
          <w:numId w:val="2"/>
        </w:numPr>
        <w:rPr>
          <w:rFonts w:ascii="Calibri" w:eastAsia="Aptos" w:hAnsi="Calibri" w:cs="Calibri"/>
          <w:kern w:val="0"/>
          <w14:ligatures w14:val="none"/>
        </w:rPr>
      </w:pPr>
      <w:r>
        <w:rPr>
          <w:rFonts w:ascii="Calibri" w:eastAsia="Aptos" w:hAnsi="Calibri" w:cs="Calibri"/>
          <w:kern w:val="0"/>
          <w14:ligatures w14:val="none"/>
        </w:rPr>
        <w:t>Canada Summer Experience – An application has been submitted for summer students in 2026.</w:t>
      </w:r>
    </w:p>
    <w:p w14:paraId="049C4D05" w14:textId="1484A65E" w:rsidR="00867E64" w:rsidRDefault="00867E64"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2025-</w:t>
      </w:r>
      <w:r w:rsidR="00671DAF">
        <w:rPr>
          <w:rFonts w:ascii="Calibri" w:eastAsia="Aptos" w:hAnsi="Calibri" w:cs="Calibri"/>
          <w:kern w:val="0"/>
          <w14:ligatures w14:val="none"/>
        </w:rPr>
        <w:t>150</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w:t>
      </w:r>
      <w:r w:rsidR="00671DAF">
        <w:rPr>
          <w:rFonts w:ascii="Calibri" w:eastAsia="Aptos" w:hAnsi="Calibri" w:cs="Calibri"/>
          <w:kern w:val="0"/>
          <w14:ligatures w14:val="none"/>
        </w:rPr>
        <w:t>h</w:t>
      </w:r>
      <w:r>
        <w:rPr>
          <w:rFonts w:ascii="Calibri" w:eastAsia="Aptos" w:hAnsi="Calibri" w:cs="Calibri"/>
          <w:kern w:val="0"/>
          <w14:ligatures w14:val="none"/>
        </w:rPr>
        <w:t xml:space="preserve"> Brown</w:t>
      </w:r>
    </w:p>
    <w:p w14:paraId="7B435F07" w14:textId="60F75C5D" w:rsidR="00867E64" w:rsidRDefault="00867E64"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 xml:space="preserve">Seconded by </w:t>
      </w:r>
      <w:r w:rsidR="00671DAF">
        <w:rPr>
          <w:rFonts w:ascii="Calibri" w:eastAsia="Aptos" w:hAnsi="Calibri" w:cs="Calibri"/>
          <w:kern w:val="0"/>
          <w14:ligatures w14:val="none"/>
        </w:rPr>
        <w:t>Kelly Rathwell</w:t>
      </w:r>
    </w:p>
    <w:p w14:paraId="62A181CF" w14:textId="77777777" w:rsidR="00867E64" w:rsidRDefault="00867E64" w:rsidP="00867E64">
      <w:pPr>
        <w:spacing w:after="0" w:line="240" w:lineRule="auto"/>
        <w:rPr>
          <w:rFonts w:ascii="Calibri" w:eastAsia="Aptos" w:hAnsi="Calibri" w:cs="Calibri"/>
          <w:kern w:val="0"/>
          <w14:ligatures w14:val="none"/>
        </w:rPr>
      </w:pPr>
    </w:p>
    <w:p w14:paraId="68FDBC30" w14:textId="4D74F014" w:rsidR="00867E64" w:rsidRDefault="00867E64"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BE IT RESOLVED THAT the Clerk’s Report of </w:t>
      </w:r>
      <w:r w:rsidR="00671DAF">
        <w:rPr>
          <w:rFonts w:ascii="Calibri" w:eastAsia="Aptos" w:hAnsi="Calibri" w:cs="Calibri"/>
          <w:kern w:val="0"/>
          <w14:ligatures w14:val="none"/>
        </w:rPr>
        <w:t>November 12</w:t>
      </w:r>
      <w:r w:rsidR="00671DAF" w:rsidRPr="00671DAF">
        <w:rPr>
          <w:rFonts w:ascii="Calibri" w:eastAsia="Aptos" w:hAnsi="Calibri" w:cs="Calibri"/>
          <w:kern w:val="0"/>
          <w:vertAlign w:val="superscript"/>
          <w14:ligatures w14:val="none"/>
        </w:rPr>
        <w:t>th</w:t>
      </w:r>
      <w:r>
        <w:rPr>
          <w:rFonts w:ascii="Calibri" w:eastAsia="Aptos" w:hAnsi="Calibri" w:cs="Calibri"/>
          <w:kern w:val="0"/>
          <w14:ligatures w14:val="none"/>
        </w:rPr>
        <w:t>, 2025 be accepted as presented.</w:t>
      </w:r>
    </w:p>
    <w:p w14:paraId="69295D0B" w14:textId="77777777" w:rsidR="00867E64" w:rsidRDefault="00867E64"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p w14:paraId="72E36681" w14:textId="77777777" w:rsidR="00867E64" w:rsidRDefault="00867E64" w:rsidP="00867E64">
      <w:pPr>
        <w:spacing w:after="0" w:line="240" w:lineRule="auto"/>
        <w:rPr>
          <w:rFonts w:ascii="Calibri" w:eastAsia="Aptos" w:hAnsi="Calibri" w:cs="Calibri"/>
          <w:kern w:val="0"/>
          <w14:ligatures w14:val="none"/>
        </w:rPr>
      </w:pPr>
    </w:p>
    <w:p w14:paraId="18E05834" w14:textId="77777777" w:rsidR="00867E64" w:rsidRDefault="00867E64" w:rsidP="00867E64">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PREVIOUS BUSINESS</w:t>
      </w:r>
    </w:p>
    <w:p w14:paraId="4FF8A7D1" w14:textId="77777777" w:rsidR="00867E64" w:rsidRDefault="00867E64" w:rsidP="00867E64">
      <w:pPr>
        <w:spacing w:after="0" w:line="240" w:lineRule="auto"/>
        <w:rPr>
          <w:rFonts w:ascii="Calibri" w:eastAsia="Aptos" w:hAnsi="Calibri" w:cs="Calibri"/>
          <w:kern w:val="0"/>
          <w14:ligatures w14:val="none"/>
        </w:rPr>
      </w:pPr>
    </w:p>
    <w:p w14:paraId="6E71B871" w14:textId="68CA2D95" w:rsidR="00671DAF" w:rsidRDefault="00671DAF"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The contract extension with Circular Materials for recycling materials at the landfill has been postponed.  Council is waiting to decide on how to handle commercial recycling until Circular Materials has finalized their method on how blending of materials of both residential and commercial recycling will cost.   There will be a threshold of tonnes that Circular Materials will take as part of their program, but once that threshold is reached, then the Village will be responsible for the costs of disposal.</w:t>
      </w:r>
    </w:p>
    <w:p w14:paraId="4DB19D5A" w14:textId="77777777" w:rsidR="00671DAF" w:rsidRDefault="00671DAF" w:rsidP="00867E64">
      <w:pPr>
        <w:spacing w:after="0" w:line="240" w:lineRule="auto"/>
        <w:rPr>
          <w:rFonts w:ascii="Calibri" w:eastAsia="Aptos" w:hAnsi="Calibri" w:cs="Calibri"/>
          <w:kern w:val="0"/>
          <w14:ligatures w14:val="none"/>
        </w:rPr>
      </w:pPr>
    </w:p>
    <w:p w14:paraId="1EF6B1E9" w14:textId="1F358B56" w:rsidR="00671DAF" w:rsidRDefault="00671DAF"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There has been concern about the installation of the siding on the Forbes Park washroom.  This matter is being </w:t>
      </w:r>
      <w:r w:rsidR="00745BE4">
        <w:rPr>
          <w:rFonts w:ascii="Calibri" w:eastAsia="Aptos" w:hAnsi="Calibri" w:cs="Calibri"/>
          <w:kern w:val="0"/>
          <w14:ligatures w14:val="none"/>
        </w:rPr>
        <w:t xml:space="preserve">dealt </w:t>
      </w:r>
      <w:r>
        <w:rPr>
          <w:rFonts w:ascii="Calibri" w:eastAsia="Aptos" w:hAnsi="Calibri" w:cs="Calibri"/>
          <w:kern w:val="0"/>
          <w14:ligatures w14:val="none"/>
        </w:rPr>
        <w:t>with the contractor.</w:t>
      </w:r>
    </w:p>
    <w:p w14:paraId="00D41BB2" w14:textId="77777777" w:rsidR="00671DAF" w:rsidRDefault="00671DAF" w:rsidP="00867E64">
      <w:pPr>
        <w:spacing w:after="0" w:line="240" w:lineRule="auto"/>
        <w:rPr>
          <w:rFonts w:ascii="Calibri" w:eastAsia="Aptos" w:hAnsi="Calibri" w:cs="Calibri"/>
          <w:kern w:val="0"/>
          <w14:ligatures w14:val="none"/>
        </w:rPr>
      </w:pPr>
    </w:p>
    <w:p w14:paraId="40AC9726" w14:textId="77777777" w:rsidR="00867E64" w:rsidRDefault="00867E64" w:rsidP="00867E64">
      <w:pPr>
        <w:spacing w:after="0" w:line="240" w:lineRule="auto"/>
        <w:rPr>
          <w:rFonts w:ascii="Calibri" w:eastAsia="Aptos" w:hAnsi="Calibri" w:cs="Calibri"/>
          <w:kern w:val="0"/>
          <w14:ligatures w14:val="none"/>
        </w:rPr>
      </w:pPr>
    </w:p>
    <w:p w14:paraId="382F7016" w14:textId="77777777" w:rsidR="00867E64" w:rsidRDefault="00867E64" w:rsidP="00867E64">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NEW BUSINESS</w:t>
      </w:r>
    </w:p>
    <w:p w14:paraId="069713A7" w14:textId="692275A4" w:rsidR="00867E64" w:rsidRDefault="008223F2"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The Fees and Charges By-law will be reviewed in early 2026.</w:t>
      </w:r>
    </w:p>
    <w:p w14:paraId="53514B7B" w14:textId="77777777" w:rsidR="008223F2" w:rsidRDefault="008223F2" w:rsidP="00867E64">
      <w:pPr>
        <w:spacing w:after="0" w:line="240" w:lineRule="auto"/>
        <w:rPr>
          <w:rFonts w:ascii="Calibri" w:eastAsia="Aptos" w:hAnsi="Calibri" w:cs="Calibri"/>
          <w:kern w:val="0"/>
          <w14:ligatures w14:val="none"/>
        </w:rPr>
      </w:pPr>
    </w:p>
    <w:p w14:paraId="01F8C7F9" w14:textId="642F24C7" w:rsidR="008223F2" w:rsidRDefault="008223F2"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Pete and Kris Stinnis</w:t>
      </w:r>
      <w:r w:rsidR="00745BE4">
        <w:rPr>
          <w:rFonts w:ascii="Calibri" w:eastAsia="Aptos" w:hAnsi="Calibri" w:cs="Calibri"/>
          <w:kern w:val="0"/>
          <w14:ligatures w14:val="none"/>
        </w:rPr>
        <w:t>s</w:t>
      </w:r>
      <w:r>
        <w:rPr>
          <w:rFonts w:ascii="Calibri" w:eastAsia="Aptos" w:hAnsi="Calibri" w:cs="Calibri"/>
          <w:kern w:val="0"/>
          <w14:ligatures w14:val="none"/>
        </w:rPr>
        <w:t>en will be retiring from the Farmer’s Market next year.  Council is appreciative of all their hard work and time in its operation and success.</w:t>
      </w:r>
    </w:p>
    <w:p w14:paraId="246B6752" w14:textId="77777777" w:rsidR="008223F2" w:rsidRDefault="008223F2" w:rsidP="00867E64">
      <w:pPr>
        <w:spacing w:after="0" w:line="240" w:lineRule="auto"/>
        <w:rPr>
          <w:rFonts w:ascii="Calibri" w:eastAsia="Aptos" w:hAnsi="Calibri" w:cs="Calibri"/>
          <w:kern w:val="0"/>
          <w14:ligatures w14:val="none"/>
        </w:rPr>
      </w:pPr>
    </w:p>
    <w:p w14:paraId="6A5BEDB8" w14:textId="05B47D05" w:rsidR="008223F2" w:rsidRDefault="008223F2"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Tulloch Engineering sent notification that they will be discontinuing their Chief Building Official Services in May 2026.  The Village uses this service for building permits.</w:t>
      </w:r>
    </w:p>
    <w:p w14:paraId="6C34391B" w14:textId="77777777" w:rsidR="008223F2" w:rsidRDefault="008223F2" w:rsidP="00867E64">
      <w:pPr>
        <w:spacing w:after="0" w:line="240" w:lineRule="auto"/>
        <w:rPr>
          <w:rFonts w:ascii="Calibri" w:eastAsia="Aptos" w:hAnsi="Calibri" w:cs="Calibri"/>
          <w:kern w:val="0"/>
          <w14:ligatures w14:val="none"/>
        </w:rPr>
      </w:pPr>
    </w:p>
    <w:p w14:paraId="7F2583FA" w14:textId="6F36FDE5" w:rsidR="008223F2" w:rsidRDefault="008223F2"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A request to renew the Inter-Municipal Agreement for Provincial Offences Act</w:t>
      </w:r>
    </w:p>
    <w:p w14:paraId="2FD03B9D" w14:textId="77777777" w:rsidR="008223F2" w:rsidRDefault="008223F2" w:rsidP="00867E64">
      <w:pPr>
        <w:spacing w:after="0" w:line="240" w:lineRule="auto"/>
        <w:rPr>
          <w:rFonts w:ascii="Calibri" w:eastAsia="Aptos" w:hAnsi="Calibri" w:cs="Calibri"/>
          <w:kern w:val="0"/>
          <w14:ligatures w14:val="none"/>
        </w:rPr>
      </w:pPr>
    </w:p>
    <w:p w14:paraId="6CD99E5E" w14:textId="501F9AE5" w:rsidR="00867E64" w:rsidRDefault="00867E64"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2025-1</w:t>
      </w:r>
      <w:r w:rsidR="008223F2">
        <w:rPr>
          <w:rFonts w:ascii="Calibri" w:eastAsia="Aptos" w:hAnsi="Calibri" w:cs="Calibri"/>
          <w:kern w:val="0"/>
          <w14:ligatures w14:val="none"/>
        </w:rPr>
        <w:t>51</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Kelly Rathwell</w:t>
      </w:r>
    </w:p>
    <w:p w14:paraId="739D7EE5" w14:textId="77777777" w:rsidR="00867E64" w:rsidRDefault="00867E64"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Sally Cohen</w:t>
      </w:r>
    </w:p>
    <w:p w14:paraId="7C1A160B" w14:textId="77777777" w:rsidR="00867E64" w:rsidRDefault="00867E64" w:rsidP="00867E64">
      <w:pPr>
        <w:spacing w:after="0" w:line="240" w:lineRule="auto"/>
        <w:rPr>
          <w:rFonts w:ascii="Calibri" w:eastAsia="Aptos" w:hAnsi="Calibri" w:cs="Calibri"/>
          <w:kern w:val="0"/>
          <w14:ligatures w14:val="none"/>
        </w:rPr>
      </w:pPr>
    </w:p>
    <w:p w14:paraId="69143CC3" w14:textId="579FABDF" w:rsidR="00867E64" w:rsidRDefault="00867E64" w:rsidP="008223F2">
      <w:pPr>
        <w:rPr>
          <w:rFonts w:ascii="Calibri" w:hAnsi="Calibri" w:cs="Calibri"/>
        </w:rPr>
      </w:pPr>
      <w:r>
        <w:rPr>
          <w:rFonts w:ascii="Calibri" w:hAnsi="Calibri" w:cs="Calibri"/>
        </w:rPr>
        <w:t xml:space="preserve">BE IT RESOLVED THAT Council does </w:t>
      </w:r>
      <w:r w:rsidR="008223F2">
        <w:rPr>
          <w:rFonts w:ascii="Calibri" w:hAnsi="Calibri" w:cs="Calibri"/>
        </w:rPr>
        <w:t xml:space="preserve">enter into a POA Court Administration agreement to support functions and prosecutions set there in with </w:t>
      </w:r>
      <w:r w:rsidR="00745BE4">
        <w:rPr>
          <w:rFonts w:ascii="Calibri" w:hAnsi="Calibri" w:cs="Calibri"/>
        </w:rPr>
        <w:t>regard</w:t>
      </w:r>
      <w:r w:rsidR="008223F2">
        <w:rPr>
          <w:rFonts w:ascii="Calibri" w:hAnsi="Calibri" w:cs="Calibri"/>
        </w:rPr>
        <w:t xml:space="preserve"> to certain by-laws that require fines </w:t>
      </w:r>
      <w:r w:rsidR="00745BE4">
        <w:rPr>
          <w:rFonts w:ascii="Calibri" w:hAnsi="Calibri" w:cs="Calibri"/>
        </w:rPr>
        <w:t>being</w:t>
      </w:r>
      <w:r w:rsidR="008223F2">
        <w:rPr>
          <w:rFonts w:ascii="Calibri" w:hAnsi="Calibri" w:cs="Calibri"/>
        </w:rPr>
        <w:t xml:space="preserve"> dealt with for a </w:t>
      </w:r>
      <w:r w:rsidR="00E96537">
        <w:rPr>
          <w:rFonts w:ascii="Calibri" w:hAnsi="Calibri" w:cs="Calibri"/>
        </w:rPr>
        <w:t>5-year</w:t>
      </w:r>
      <w:r w:rsidR="008223F2">
        <w:rPr>
          <w:rFonts w:ascii="Calibri" w:hAnsi="Calibri" w:cs="Calibri"/>
        </w:rPr>
        <w:t xml:space="preserve"> period as presented.</w:t>
      </w:r>
      <w:r w:rsidR="008223F2">
        <w:rPr>
          <w:rFonts w:ascii="Calibri" w:hAnsi="Calibri" w:cs="Calibri"/>
        </w:rPr>
        <w:tab/>
      </w:r>
      <w:r w:rsidR="008223F2">
        <w:rPr>
          <w:rFonts w:ascii="Calibri" w:hAnsi="Calibri" w:cs="Calibri"/>
        </w:rPr>
        <w:tab/>
      </w:r>
      <w:r w:rsidR="008223F2">
        <w:rPr>
          <w:rFonts w:ascii="Calibri" w:hAnsi="Calibri" w:cs="Calibri"/>
        </w:rPr>
        <w:tab/>
      </w:r>
      <w:r w:rsidR="008223F2">
        <w:rPr>
          <w:rFonts w:ascii="Calibri" w:hAnsi="Calibri" w:cs="Calibri"/>
        </w:rPr>
        <w:tab/>
      </w:r>
      <w:r w:rsidR="008223F2">
        <w:rPr>
          <w:rFonts w:ascii="Calibri" w:hAnsi="Calibri" w:cs="Calibri"/>
        </w:rPr>
        <w:tab/>
        <w:t>CARRIED</w:t>
      </w:r>
    </w:p>
    <w:p w14:paraId="6B3FE7BD" w14:textId="77777777" w:rsidR="00867E64" w:rsidRDefault="00867E64" w:rsidP="00867E64">
      <w:pPr>
        <w:spacing w:after="0" w:line="240" w:lineRule="auto"/>
        <w:rPr>
          <w:rFonts w:ascii="Calibri" w:eastAsia="Aptos" w:hAnsi="Calibri" w:cs="Calibri"/>
          <w:kern w:val="0"/>
          <w:u w:val="single"/>
          <w14:ligatures w14:val="none"/>
        </w:rPr>
      </w:pPr>
    </w:p>
    <w:p w14:paraId="13E34F04" w14:textId="77777777" w:rsidR="00E96537" w:rsidRDefault="00E96537" w:rsidP="00867E64">
      <w:pPr>
        <w:spacing w:after="0" w:line="240" w:lineRule="auto"/>
        <w:rPr>
          <w:rFonts w:ascii="Calibri" w:eastAsia="Aptos" w:hAnsi="Calibri" w:cs="Calibri"/>
          <w:b/>
          <w:bCs/>
          <w:kern w:val="0"/>
          <w:u w:val="single"/>
          <w14:ligatures w14:val="none"/>
        </w:rPr>
      </w:pPr>
    </w:p>
    <w:p w14:paraId="4A13085F" w14:textId="77777777" w:rsidR="00E96537" w:rsidRDefault="00E96537" w:rsidP="00867E64">
      <w:pPr>
        <w:spacing w:after="0" w:line="240" w:lineRule="auto"/>
        <w:rPr>
          <w:rFonts w:ascii="Calibri" w:eastAsia="Aptos" w:hAnsi="Calibri" w:cs="Calibri"/>
          <w:b/>
          <w:bCs/>
          <w:kern w:val="0"/>
          <w:u w:val="single"/>
          <w14:ligatures w14:val="none"/>
        </w:rPr>
      </w:pPr>
    </w:p>
    <w:p w14:paraId="27874EF0" w14:textId="77777777" w:rsidR="00E96537" w:rsidRDefault="00E96537" w:rsidP="00867E64">
      <w:pPr>
        <w:spacing w:after="0" w:line="240" w:lineRule="auto"/>
        <w:rPr>
          <w:rFonts w:ascii="Calibri" w:eastAsia="Aptos" w:hAnsi="Calibri" w:cs="Calibri"/>
          <w:b/>
          <w:bCs/>
          <w:kern w:val="0"/>
          <w:u w:val="single"/>
          <w14:ligatures w14:val="none"/>
        </w:rPr>
      </w:pPr>
    </w:p>
    <w:p w14:paraId="43E25041" w14:textId="30149608" w:rsidR="006843D7" w:rsidRDefault="006843D7" w:rsidP="00867E64">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lastRenderedPageBreak/>
        <w:t>Page 4</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 xml:space="preserve">        Minutes</w:t>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r>
      <w:r>
        <w:rPr>
          <w:rFonts w:ascii="Calibri" w:eastAsia="Aptos" w:hAnsi="Calibri" w:cs="Calibri"/>
          <w:b/>
          <w:bCs/>
          <w:kern w:val="0"/>
          <w:u w:val="single"/>
          <w14:ligatures w14:val="none"/>
        </w:rPr>
        <w:tab/>
        <w:t xml:space="preserve">November 12, 2025 </w:t>
      </w:r>
    </w:p>
    <w:p w14:paraId="6027A7C0" w14:textId="77777777" w:rsidR="006843D7" w:rsidRDefault="006843D7" w:rsidP="00867E64">
      <w:pPr>
        <w:spacing w:after="0" w:line="240" w:lineRule="auto"/>
        <w:rPr>
          <w:rFonts w:ascii="Calibri" w:eastAsia="Aptos" w:hAnsi="Calibri" w:cs="Calibri"/>
          <w:b/>
          <w:bCs/>
          <w:kern w:val="0"/>
          <w:u w:val="single"/>
          <w14:ligatures w14:val="none"/>
        </w:rPr>
      </w:pPr>
    </w:p>
    <w:p w14:paraId="0DAA207E" w14:textId="07B4F331" w:rsidR="00867E64" w:rsidRDefault="00867E64" w:rsidP="00867E64">
      <w:pPr>
        <w:spacing w:after="0" w:line="240" w:lineRule="auto"/>
        <w:rPr>
          <w:rFonts w:ascii="Calibri" w:eastAsia="Aptos" w:hAnsi="Calibri" w:cs="Calibri"/>
          <w:b/>
          <w:bCs/>
          <w:kern w:val="0"/>
          <w:u w:val="single"/>
          <w14:ligatures w14:val="none"/>
        </w:rPr>
      </w:pPr>
      <w:r>
        <w:rPr>
          <w:rFonts w:ascii="Calibri" w:eastAsia="Aptos" w:hAnsi="Calibri" w:cs="Calibri"/>
          <w:b/>
          <w:bCs/>
          <w:kern w:val="0"/>
          <w:u w:val="single"/>
          <w14:ligatures w14:val="none"/>
        </w:rPr>
        <w:t>MAYOR/</w:t>
      </w:r>
      <w:proofErr w:type="spellStart"/>
      <w:r>
        <w:rPr>
          <w:rFonts w:ascii="Calibri" w:eastAsia="Aptos" w:hAnsi="Calibri" w:cs="Calibri"/>
          <w:b/>
          <w:bCs/>
          <w:kern w:val="0"/>
          <w:u w:val="single"/>
          <w14:ligatures w14:val="none"/>
        </w:rPr>
        <w:t>COUNCILLOR</w:t>
      </w:r>
      <w:proofErr w:type="spellEnd"/>
      <w:r>
        <w:rPr>
          <w:rFonts w:ascii="Calibri" w:eastAsia="Aptos" w:hAnsi="Calibri" w:cs="Calibri"/>
          <w:b/>
          <w:bCs/>
          <w:kern w:val="0"/>
          <w:u w:val="single"/>
          <w14:ligatures w14:val="none"/>
        </w:rPr>
        <w:t xml:space="preserve"> ITEMS</w:t>
      </w:r>
    </w:p>
    <w:p w14:paraId="52AD4BBA" w14:textId="77777777" w:rsidR="00867E64" w:rsidRDefault="00867E64" w:rsidP="00867E64">
      <w:pPr>
        <w:spacing w:after="0" w:line="240" w:lineRule="auto"/>
        <w:rPr>
          <w:rFonts w:ascii="Calibri" w:eastAsia="Aptos" w:hAnsi="Calibri" w:cs="Calibri"/>
          <w:b/>
          <w:bCs/>
          <w:kern w:val="0"/>
          <w:u w:val="single"/>
          <w14:ligatures w14:val="none"/>
        </w:rPr>
      </w:pPr>
    </w:p>
    <w:p w14:paraId="6427A92F" w14:textId="28CC2456" w:rsidR="00867E64" w:rsidRDefault="008223F2"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Councillor Kelly Rathwell presented Council with a new Community Hall Rental Agreement.  Council will review and discuss at a later meeting.</w:t>
      </w:r>
    </w:p>
    <w:p w14:paraId="609269D5" w14:textId="77777777" w:rsidR="00867E64" w:rsidRDefault="00867E64" w:rsidP="00867E64">
      <w:pPr>
        <w:spacing w:after="0" w:line="240" w:lineRule="auto"/>
        <w:rPr>
          <w:rFonts w:ascii="Calibri" w:eastAsia="Aptos" w:hAnsi="Calibri" w:cs="Calibri"/>
          <w:kern w:val="0"/>
          <w14:ligatures w14:val="none"/>
        </w:rPr>
      </w:pPr>
    </w:p>
    <w:p w14:paraId="6BF2F096" w14:textId="77777777" w:rsidR="00867E64" w:rsidRDefault="00867E64" w:rsidP="00867E64">
      <w:pPr>
        <w:spacing w:after="0" w:line="240" w:lineRule="auto"/>
        <w:rPr>
          <w:rFonts w:ascii="Calibri" w:eastAsia="Aptos" w:hAnsi="Calibri" w:cs="Calibri"/>
          <w:kern w:val="0"/>
          <w14:ligatures w14:val="none"/>
        </w:rPr>
      </w:pPr>
    </w:p>
    <w:p w14:paraId="28D5E4DB" w14:textId="77777777" w:rsidR="00867E64" w:rsidRDefault="00867E64" w:rsidP="00867E64">
      <w:pPr>
        <w:pStyle w:val="ListParagraph"/>
        <w:spacing w:after="0" w:line="240" w:lineRule="auto"/>
        <w:ind w:left="990"/>
        <w:rPr>
          <w:rFonts w:ascii="Calibri" w:eastAsia="Times New Roman" w:hAnsi="Calibri" w:cs="Calibri"/>
          <w:bCs/>
          <w:kern w:val="0"/>
          <w14:ligatures w14:val="none"/>
        </w:rPr>
      </w:pPr>
      <w:bookmarkStart w:id="2" w:name="_Hlk211424379"/>
    </w:p>
    <w:bookmarkEnd w:id="2"/>
    <w:p w14:paraId="30B98073" w14:textId="77777777" w:rsidR="00867E64" w:rsidRDefault="00867E64" w:rsidP="00867E64">
      <w:pPr>
        <w:spacing w:after="0" w:line="240" w:lineRule="auto"/>
        <w:rPr>
          <w:rFonts w:ascii="Calibri" w:eastAsia="Times New Roman" w:hAnsi="Calibri" w:cs="Calibri"/>
          <w:b/>
          <w:kern w:val="0"/>
          <w:u w:val="single"/>
          <w14:ligatures w14:val="none"/>
        </w:rPr>
      </w:pPr>
      <w:r>
        <w:rPr>
          <w:rFonts w:ascii="Calibri" w:eastAsia="Times New Roman" w:hAnsi="Calibri" w:cs="Calibri"/>
          <w:b/>
          <w:kern w:val="0"/>
          <w:u w:val="single"/>
          <w14:ligatures w14:val="none"/>
        </w:rPr>
        <w:t>BY-LAWS</w:t>
      </w:r>
    </w:p>
    <w:p w14:paraId="38F4995D" w14:textId="20396BDD" w:rsidR="00867E64" w:rsidRDefault="00EC4CFA"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2025-152</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Kelly Rathwell</w:t>
      </w:r>
    </w:p>
    <w:p w14:paraId="5258676D" w14:textId="12F38868" w:rsidR="00EC4CFA" w:rsidRDefault="00EC4CFA"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Sally Cohen</w:t>
      </w:r>
    </w:p>
    <w:p w14:paraId="4DCDCBC2" w14:textId="77777777" w:rsidR="00EC4CFA" w:rsidRDefault="00EC4CFA" w:rsidP="00867E64">
      <w:pPr>
        <w:spacing w:after="0" w:line="240" w:lineRule="auto"/>
        <w:rPr>
          <w:rFonts w:ascii="Calibri" w:eastAsia="Aptos" w:hAnsi="Calibri" w:cs="Calibri"/>
          <w:kern w:val="0"/>
          <w14:ligatures w14:val="none"/>
        </w:rPr>
      </w:pPr>
    </w:p>
    <w:p w14:paraId="1AAC6166" w14:textId="06518DB3" w:rsidR="00867E64" w:rsidRDefault="00867E64" w:rsidP="00867E64">
      <w:pPr>
        <w:rPr>
          <w:rFonts w:ascii="Calibri" w:eastAsia="Aptos" w:hAnsi="Calibri" w:cs="Calibri"/>
          <w:kern w:val="0"/>
          <w14:ligatures w14:val="none"/>
        </w:rPr>
      </w:pPr>
      <w:bookmarkStart w:id="3" w:name="_Hlk198304499"/>
      <w:r>
        <w:rPr>
          <w:rFonts w:ascii="Calibri" w:eastAsia="Aptos" w:hAnsi="Calibri" w:cs="Calibri"/>
          <w:kern w:val="0"/>
          <w14:ligatures w14:val="none"/>
        </w:rPr>
        <w:t xml:space="preserve">THAT By-law No. 2025. </w:t>
      </w:r>
      <w:r w:rsidR="00EC4CFA">
        <w:rPr>
          <w:rFonts w:ascii="Calibri" w:eastAsia="Aptos" w:hAnsi="Calibri" w:cs="Calibri"/>
          <w:kern w:val="0"/>
          <w14:ligatures w14:val="none"/>
        </w:rPr>
        <w:t xml:space="preserve">33 </w:t>
      </w:r>
      <w:r>
        <w:rPr>
          <w:rFonts w:ascii="Calibri" w:eastAsia="Aptos" w:hAnsi="Calibri" w:cs="Calibri"/>
          <w:kern w:val="0"/>
          <w14:ligatures w14:val="none"/>
        </w:rPr>
        <w:t xml:space="preserve">being a By-law to confirm the proceedings and resolutions of Hilton Beach Council which were adopted up to and including </w:t>
      </w:r>
      <w:r w:rsidR="00EC4CFA">
        <w:rPr>
          <w:rFonts w:ascii="Calibri" w:eastAsia="Aptos" w:hAnsi="Calibri" w:cs="Calibri"/>
          <w:kern w:val="0"/>
          <w14:ligatures w14:val="none"/>
        </w:rPr>
        <w:t xml:space="preserve">November </w:t>
      </w:r>
      <w:r w:rsidR="00E96537">
        <w:rPr>
          <w:rFonts w:ascii="Calibri" w:eastAsia="Aptos" w:hAnsi="Calibri" w:cs="Calibri"/>
          <w:kern w:val="0"/>
          <w14:ligatures w14:val="none"/>
        </w:rPr>
        <w:t>12,</w:t>
      </w:r>
      <w:r>
        <w:rPr>
          <w:rFonts w:ascii="Calibri" w:eastAsia="Aptos" w:hAnsi="Calibri" w:cs="Calibri"/>
          <w:kern w:val="0"/>
          <w14:ligatures w14:val="none"/>
        </w:rPr>
        <w:t xml:space="preserve"> 2025 be given a FIRST, SECOND and THIRD READING and FINALLY PASSED this </w:t>
      </w:r>
      <w:r w:rsidR="00EC4CFA">
        <w:rPr>
          <w:rFonts w:ascii="Calibri" w:eastAsia="Aptos" w:hAnsi="Calibri" w:cs="Calibri"/>
          <w:kern w:val="0"/>
          <w14:ligatures w14:val="none"/>
        </w:rPr>
        <w:t>12</w:t>
      </w:r>
      <w:r>
        <w:rPr>
          <w:rFonts w:ascii="Calibri" w:eastAsia="Aptos" w:hAnsi="Calibri" w:cs="Calibri"/>
          <w:kern w:val="0"/>
          <w14:ligatures w14:val="none"/>
        </w:rPr>
        <w:t xml:space="preserve">th day of </w:t>
      </w:r>
      <w:r w:rsidR="00EC4CFA">
        <w:rPr>
          <w:rFonts w:ascii="Calibri" w:eastAsia="Aptos" w:hAnsi="Calibri" w:cs="Calibri"/>
          <w:kern w:val="0"/>
          <w14:ligatures w14:val="none"/>
        </w:rPr>
        <w:t>Novembe</w:t>
      </w:r>
      <w:r>
        <w:rPr>
          <w:rFonts w:ascii="Calibri" w:eastAsia="Aptos" w:hAnsi="Calibri" w:cs="Calibri"/>
          <w:kern w:val="0"/>
          <w14:ligatures w14:val="none"/>
        </w:rPr>
        <w:t>r 2025.</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sidR="00EC4CFA">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CARRIED</w:t>
      </w:r>
    </w:p>
    <w:bookmarkEnd w:id="3"/>
    <w:p w14:paraId="32944674" w14:textId="76F82B39" w:rsidR="00867E64" w:rsidRDefault="00867E64"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2025-</w:t>
      </w:r>
      <w:r w:rsidR="00EC4CFA">
        <w:rPr>
          <w:rFonts w:ascii="Calibri" w:eastAsia="Aptos" w:hAnsi="Calibri" w:cs="Calibri"/>
          <w:kern w:val="0"/>
          <w14:ligatures w14:val="none"/>
        </w:rPr>
        <w:t>153</w:t>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Moved by Sara</w:t>
      </w:r>
      <w:r w:rsidR="00E53A0B">
        <w:rPr>
          <w:rFonts w:ascii="Calibri" w:eastAsia="Aptos" w:hAnsi="Calibri" w:cs="Calibri"/>
          <w:kern w:val="0"/>
          <w14:ligatures w14:val="none"/>
        </w:rPr>
        <w:t>h</w:t>
      </w:r>
      <w:r>
        <w:rPr>
          <w:rFonts w:ascii="Calibri" w:eastAsia="Aptos" w:hAnsi="Calibri" w:cs="Calibri"/>
          <w:kern w:val="0"/>
          <w14:ligatures w14:val="none"/>
        </w:rPr>
        <w:t xml:space="preserve"> Brown</w:t>
      </w:r>
    </w:p>
    <w:p w14:paraId="7D5FAC39" w14:textId="77777777" w:rsidR="00867E64" w:rsidRDefault="00867E64" w:rsidP="00867E64">
      <w:pPr>
        <w:spacing w:after="0" w:line="240" w:lineRule="auto"/>
        <w:rPr>
          <w:rFonts w:ascii="Calibri" w:eastAsia="Aptos" w:hAnsi="Calibri" w:cs="Calibri"/>
          <w:kern w:val="0"/>
          <w14:ligatures w14:val="none"/>
        </w:rPr>
      </w:pP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r>
      <w:r>
        <w:rPr>
          <w:rFonts w:ascii="Calibri" w:eastAsia="Aptos" w:hAnsi="Calibri" w:cs="Calibri"/>
          <w:kern w:val="0"/>
          <w14:ligatures w14:val="none"/>
        </w:rPr>
        <w:tab/>
        <w:t>Seconded by Brian Delvecchio</w:t>
      </w:r>
    </w:p>
    <w:p w14:paraId="5A5F0FF9" w14:textId="77777777" w:rsidR="00867E64" w:rsidRDefault="00867E64" w:rsidP="00867E64">
      <w:pPr>
        <w:spacing w:after="0" w:line="240" w:lineRule="auto"/>
        <w:rPr>
          <w:rFonts w:ascii="Calibri" w:eastAsia="Aptos" w:hAnsi="Calibri" w:cs="Calibri"/>
          <w:kern w:val="0"/>
          <w14:ligatures w14:val="none"/>
        </w:rPr>
      </w:pPr>
    </w:p>
    <w:p w14:paraId="0BF4BAAC" w14:textId="56FB6B55" w:rsidR="00867E64" w:rsidRDefault="00867E64" w:rsidP="00867E6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THAT the Village of Hilton Beach Council adjourns at </w:t>
      </w:r>
      <w:r w:rsidR="00E96537">
        <w:rPr>
          <w:rFonts w:ascii="Calibri" w:eastAsia="Times New Roman" w:hAnsi="Calibri" w:cs="Calibri"/>
          <w:kern w:val="0"/>
          <w14:ligatures w14:val="none"/>
        </w:rPr>
        <w:t>10:21 p.m.</w:t>
      </w:r>
      <w:r>
        <w:rPr>
          <w:rFonts w:ascii="Calibri" w:eastAsia="Times New Roman" w:hAnsi="Calibri" w:cs="Calibri"/>
          <w:kern w:val="0"/>
          <w14:ligatures w14:val="none"/>
        </w:rPr>
        <w:t xml:space="preserve"> and agrees to meet again on November </w:t>
      </w:r>
      <w:r w:rsidR="00E96537">
        <w:rPr>
          <w:rFonts w:ascii="Calibri" w:eastAsia="Times New Roman" w:hAnsi="Calibri" w:cs="Calibri"/>
          <w:kern w:val="0"/>
          <w14:ligatures w14:val="none"/>
        </w:rPr>
        <w:t>19,</w:t>
      </w:r>
      <w:r>
        <w:rPr>
          <w:rFonts w:ascii="Calibri" w:eastAsia="Times New Roman" w:hAnsi="Calibri" w:cs="Calibri"/>
          <w:kern w:val="0"/>
          <w14:ligatures w14:val="none"/>
        </w:rPr>
        <w:t xml:space="preserve"> 2025, or at the call of the Mayor.</w:t>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r>
      <w:r>
        <w:rPr>
          <w:rFonts w:ascii="Calibri" w:eastAsia="Times New Roman" w:hAnsi="Calibri" w:cs="Calibri"/>
          <w:kern w:val="0"/>
          <w14:ligatures w14:val="none"/>
        </w:rPr>
        <w:tab/>
        <w:t>CARRIED</w:t>
      </w:r>
    </w:p>
    <w:p w14:paraId="46AA0B96" w14:textId="77777777" w:rsidR="00867E64" w:rsidRDefault="00867E64" w:rsidP="00867E6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b/>
      </w:r>
    </w:p>
    <w:p w14:paraId="048B4EB1" w14:textId="77777777" w:rsidR="00867E64" w:rsidRDefault="00867E64" w:rsidP="00867E64">
      <w:pPr>
        <w:spacing w:after="0" w:line="240" w:lineRule="auto"/>
        <w:rPr>
          <w:rFonts w:ascii="Calibri" w:eastAsia="Aptos" w:hAnsi="Calibri" w:cs="Calibri"/>
          <w:kern w:val="0"/>
          <w14:ligatures w14:val="none"/>
        </w:rPr>
      </w:pPr>
    </w:p>
    <w:p w14:paraId="6F567D91" w14:textId="77777777" w:rsidR="00867E64" w:rsidRDefault="00867E64" w:rsidP="00867E64">
      <w:pPr>
        <w:spacing w:after="0" w:line="240" w:lineRule="auto"/>
        <w:rPr>
          <w:rFonts w:ascii="Calibri" w:eastAsia="Aptos" w:hAnsi="Calibri" w:cs="Calibri"/>
          <w:kern w:val="0"/>
          <w14:ligatures w14:val="none"/>
        </w:rPr>
      </w:pPr>
    </w:p>
    <w:bookmarkEnd w:id="1"/>
    <w:p w14:paraId="641C1664" w14:textId="77777777" w:rsidR="00867E64" w:rsidRDefault="00867E64" w:rsidP="00867E6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p>
    <w:p w14:paraId="2493D7C4" w14:textId="77777777" w:rsidR="00867E64" w:rsidRDefault="00867E64" w:rsidP="00867E64">
      <w:pPr>
        <w:spacing w:after="0" w:line="240" w:lineRule="auto"/>
        <w:jc w:val="both"/>
        <w:rPr>
          <w:rFonts w:ascii="Calibri" w:eastAsia="Times New Roman" w:hAnsi="Calibri" w:cs="Calibri"/>
          <w:bCs/>
          <w:kern w:val="0"/>
          <w14:ligatures w14:val="none"/>
        </w:rPr>
      </w:pPr>
    </w:p>
    <w:p w14:paraId="56C94116" w14:textId="77777777" w:rsidR="00867E64" w:rsidRDefault="00867E64" w:rsidP="00867E6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01D2BC64" w14:textId="77777777" w:rsidR="00867E64" w:rsidRDefault="00867E64" w:rsidP="00867E6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Mayor, Robert Hope</w:t>
      </w:r>
    </w:p>
    <w:p w14:paraId="0C92022D" w14:textId="77777777" w:rsidR="00867E64" w:rsidRDefault="00867E64" w:rsidP="00867E64">
      <w:pPr>
        <w:spacing w:after="0" w:line="240" w:lineRule="auto"/>
        <w:jc w:val="both"/>
        <w:rPr>
          <w:rFonts w:ascii="Calibri" w:eastAsia="Times New Roman" w:hAnsi="Calibri" w:cs="Calibri"/>
          <w:bCs/>
          <w:kern w:val="0"/>
          <w14:ligatures w14:val="none"/>
        </w:rPr>
      </w:pPr>
    </w:p>
    <w:p w14:paraId="586A3484" w14:textId="77777777" w:rsidR="00867E64" w:rsidRDefault="00867E64" w:rsidP="00867E6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_________________________________</w:t>
      </w:r>
    </w:p>
    <w:p w14:paraId="7D6D9750" w14:textId="77777777" w:rsidR="00867E64" w:rsidRDefault="00867E64" w:rsidP="00867E64">
      <w:pPr>
        <w:spacing w:after="0" w:line="240" w:lineRule="auto"/>
        <w:jc w:val="both"/>
        <w:rPr>
          <w:rFonts w:ascii="Calibri" w:eastAsia="Times New Roman" w:hAnsi="Calibri" w:cs="Calibri"/>
          <w:bCs/>
          <w:kern w:val="0"/>
          <w14:ligatures w14:val="none"/>
        </w:rPr>
      </w:pP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r>
      <w:r>
        <w:rPr>
          <w:rFonts w:ascii="Calibri" w:eastAsia="Times New Roman" w:hAnsi="Calibri" w:cs="Calibri"/>
          <w:bCs/>
          <w:kern w:val="0"/>
          <w14:ligatures w14:val="none"/>
        </w:rPr>
        <w:tab/>
        <w:t>Clerk Treasurer – Myra Eddy</w:t>
      </w:r>
    </w:p>
    <w:p w14:paraId="7052D424" w14:textId="77777777" w:rsidR="00867E64" w:rsidRDefault="00867E64" w:rsidP="00867E64">
      <w:pPr>
        <w:spacing w:after="0" w:line="240" w:lineRule="auto"/>
        <w:jc w:val="both"/>
        <w:rPr>
          <w:rFonts w:ascii="Calibri" w:eastAsia="Times New Roman" w:hAnsi="Calibri" w:cs="Calibri"/>
          <w:bCs/>
          <w:kern w:val="0"/>
          <w14:ligatures w14:val="none"/>
        </w:rPr>
      </w:pPr>
    </w:p>
    <w:p w14:paraId="34A1617D" w14:textId="77777777" w:rsidR="00867E64" w:rsidRDefault="00867E64" w:rsidP="00867E64">
      <w:pPr>
        <w:spacing w:after="0" w:line="240" w:lineRule="auto"/>
        <w:jc w:val="both"/>
        <w:rPr>
          <w:rFonts w:ascii="Calibri" w:eastAsia="Times New Roman" w:hAnsi="Calibri" w:cs="Calibri"/>
          <w:bCs/>
          <w:kern w:val="0"/>
          <w14:ligatures w14:val="none"/>
        </w:rPr>
      </w:pPr>
    </w:p>
    <w:p w14:paraId="2E25CE5B" w14:textId="77777777" w:rsidR="00867E64" w:rsidRDefault="00867E64" w:rsidP="00867E64">
      <w:pPr>
        <w:spacing w:after="0" w:line="240" w:lineRule="auto"/>
        <w:jc w:val="both"/>
        <w:rPr>
          <w:rFonts w:ascii="Calibri" w:eastAsia="Times New Roman" w:hAnsi="Calibri" w:cs="Calibri"/>
          <w:bCs/>
          <w:kern w:val="0"/>
          <w14:ligatures w14:val="none"/>
        </w:rPr>
      </w:pPr>
    </w:p>
    <w:p w14:paraId="7B6A39A5" w14:textId="77777777" w:rsidR="00867E64" w:rsidRDefault="00867E64" w:rsidP="00867E64">
      <w:pPr>
        <w:spacing w:after="0" w:line="240" w:lineRule="auto"/>
        <w:ind w:left="720"/>
        <w:contextualSpacing/>
        <w:jc w:val="both"/>
        <w:rPr>
          <w:rFonts w:ascii="Calibri" w:eastAsia="Times New Roman" w:hAnsi="Calibri" w:cs="Calibri"/>
          <w:bCs/>
          <w:kern w:val="0"/>
          <w14:ligatures w14:val="none"/>
        </w:rPr>
      </w:pPr>
    </w:p>
    <w:p w14:paraId="35325ECF" w14:textId="33FF2F5B" w:rsidR="00867E64" w:rsidRDefault="00EC4CFA" w:rsidP="00867E64">
      <w:r>
        <w:t>Note</w:t>
      </w:r>
      <w:r w:rsidR="00E96537">
        <w:t>: A</w:t>
      </w:r>
      <w:r>
        <w:t xml:space="preserve"> second meeting of November 19</w:t>
      </w:r>
      <w:r w:rsidRPr="00EC4CFA">
        <w:rPr>
          <w:vertAlign w:val="superscript"/>
        </w:rPr>
        <w:t>th</w:t>
      </w:r>
      <w:r>
        <w:t xml:space="preserve"> was called to go through the remainder of November 12</w:t>
      </w:r>
      <w:r w:rsidRPr="00EC4CFA">
        <w:rPr>
          <w:vertAlign w:val="superscript"/>
        </w:rPr>
        <w:t>th</w:t>
      </w:r>
      <w:r>
        <w:t xml:space="preserve"> agenda package.</w:t>
      </w:r>
    </w:p>
    <w:p w14:paraId="527D60A0" w14:textId="77777777" w:rsidR="00867E64" w:rsidRDefault="00867E64"/>
    <w:sectPr w:rsidR="00867E64" w:rsidSect="00EC4CF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6F"/>
    <w:multiLevelType w:val="hybridMultilevel"/>
    <w:tmpl w:val="926E2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FA68D7"/>
    <w:multiLevelType w:val="hybridMultilevel"/>
    <w:tmpl w:val="7F5EB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252386"/>
    <w:multiLevelType w:val="hybridMultilevel"/>
    <w:tmpl w:val="EEDC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72BD5"/>
    <w:multiLevelType w:val="hybridMultilevel"/>
    <w:tmpl w:val="00D678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45422A99"/>
    <w:multiLevelType w:val="hybridMultilevel"/>
    <w:tmpl w:val="AFCEEE90"/>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 w15:restartNumberingAfterBreak="0">
    <w:nsid w:val="6E96527E"/>
    <w:multiLevelType w:val="hybridMultilevel"/>
    <w:tmpl w:val="009235D8"/>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7C36692C"/>
    <w:multiLevelType w:val="hybridMultilevel"/>
    <w:tmpl w:val="641A9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7223472">
    <w:abstractNumId w:val="3"/>
  </w:num>
  <w:num w:numId="2" w16cid:durableId="559444948">
    <w:abstractNumId w:val="1"/>
  </w:num>
  <w:num w:numId="3" w16cid:durableId="4567985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106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7875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267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3825795">
    <w:abstractNumId w:val="1"/>
  </w:num>
  <w:num w:numId="8" w16cid:durableId="205023568">
    <w:abstractNumId w:val="0"/>
  </w:num>
  <w:num w:numId="9" w16cid:durableId="2119835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64"/>
    <w:rsid w:val="0001669A"/>
    <w:rsid w:val="000D2173"/>
    <w:rsid w:val="000D6371"/>
    <w:rsid w:val="001030F1"/>
    <w:rsid w:val="00216C67"/>
    <w:rsid w:val="00222A75"/>
    <w:rsid w:val="00325E90"/>
    <w:rsid w:val="005813F1"/>
    <w:rsid w:val="00671DAF"/>
    <w:rsid w:val="006843D7"/>
    <w:rsid w:val="006B30A5"/>
    <w:rsid w:val="00745BE4"/>
    <w:rsid w:val="00766DE6"/>
    <w:rsid w:val="008116A0"/>
    <w:rsid w:val="008223F2"/>
    <w:rsid w:val="00827F4E"/>
    <w:rsid w:val="00867E64"/>
    <w:rsid w:val="00881DA0"/>
    <w:rsid w:val="009951FB"/>
    <w:rsid w:val="00B1597E"/>
    <w:rsid w:val="00B43CD8"/>
    <w:rsid w:val="00B70993"/>
    <w:rsid w:val="00C404A3"/>
    <w:rsid w:val="00E53A0B"/>
    <w:rsid w:val="00E96537"/>
    <w:rsid w:val="00EC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98A4"/>
  <w15:chartTrackingRefBased/>
  <w15:docId w15:val="{0ABC1183-02B7-4BD3-BA1C-098B36E7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E64"/>
    <w:pPr>
      <w:spacing w:line="276" w:lineRule="auto"/>
    </w:pPr>
  </w:style>
  <w:style w:type="paragraph" w:styleId="Heading1">
    <w:name w:val="heading 1"/>
    <w:basedOn w:val="Normal"/>
    <w:next w:val="Normal"/>
    <w:link w:val="Heading1Char"/>
    <w:uiPriority w:val="9"/>
    <w:qFormat/>
    <w:rsid w:val="00867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E64"/>
    <w:rPr>
      <w:rFonts w:eastAsiaTheme="majorEastAsia" w:cstheme="majorBidi"/>
      <w:color w:val="272727" w:themeColor="text1" w:themeTint="D8"/>
    </w:rPr>
  </w:style>
  <w:style w:type="paragraph" w:styleId="Title">
    <w:name w:val="Title"/>
    <w:basedOn w:val="Normal"/>
    <w:next w:val="Normal"/>
    <w:link w:val="TitleChar"/>
    <w:uiPriority w:val="10"/>
    <w:qFormat/>
    <w:rsid w:val="00867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E64"/>
    <w:pPr>
      <w:spacing w:before="160"/>
      <w:jc w:val="center"/>
    </w:pPr>
    <w:rPr>
      <w:i/>
      <w:iCs/>
      <w:color w:val="404040" w:themeColor="text1" w:themeTint="BF"/>
    </w:rPr>
  </w:style>
  <w:style w:type="character" w:customStyle="1" w:styleId="QuoteChar">
    <w:name w:val="Quote Char"/>
    <w:basedOn w:val="DefaultParagraphFont"/>
    <w:link w:val="Quote"/>
    <w:uiPriority w:val="29"/>
    <w:rsid w:val="00867E64"/>
    <w:rPr>
      <w:i/>
      <w:iCs/>
      <w:color w:val="404040" w:themeColor="text1" w:themeTint="BF"/>
    </w:rPr>
  </w:style>
  <w:style w:type="paragraph" w:styleId="ListParagraph">
    <w:name w:val="List Paragraph"/>
    <w:basedOn w:val="Normal"/>
    <w:uiPriority w:val="34"/>
    <w:qFormat/>
    <w:rsid w:val="00867E64"/>
    <w:pPr>
      <w:ind w:left="720"/>
      <w:contextualSpacing/>
    </w:pPr>
  </w:style>
  <w:style w:type="character" w:styleId="IntenseEmphasis">
    <w:name w:val="Intense Emphasis"/>
    <w:basedOn w:val="DefaultParagraphFont"/>
    <w:uiPriority w:val="21"/>
    <w:qFormat/>
    <w:rsid w:val="00867E64"/>
    <w:rPr>
      <w:i/>
      <w:iCs/>
      <w:color w:val="0F4761" w:themeColor="accent1" w:themeShade="BF"/>
    </w:rPr>
  </w:style>
  <w:style w:type="paragraph" w:styleId="IntenseQuote">
    <w:name w:val="Intense Quote"/>
    <w:basedOn w:val="Normal"/>
    <w:next w:val="Normal"/>
    <w:link w:val="IntenseQuoteChar"/>
    <w:uiPriority w:val="30"/>
    <w:qFormat/>
    <w:rsid w:val="00867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E64"/>
    <w:rPr>
      <w:i/>
      <w:iCs/>
      <w:color w:val="0F4761" w:themeColor="accent1" w:themeShade="BF"/>
    </w:rPr>
  </w:style>
  <w:style w:type="character" w:styleId="IntenseReference">
    <w:name w:val="Intense Reference"/>
    <w:basedOn w:val="DefaultParagraphFont"/>
    <w:uiPriority w:val="32"/>
    <w:qFormat/>
    <w:rsid w:val="00867E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1109</Words>
  <Characters>6585</Characters>
  <Application>Microsoft Office Word</Application>
  <DocSecurity>0</DocSecurity>
  <Lines>204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6</cp:revision>
  <cp:lastPrinted>2025-12-11T17:47:00Z</cp:lastPrinted>
  <dcterms:created xsi:type="dcterms:W3CDTF">2025-12-05T18:51:00Z</dcterms:created>
  <dcterms:modified xsi:type="dcterms:W3CDTF">2025-12-11T17:47:00Z</dcterms:modified>
</cp:coreProperties>
</file>