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93DE" w14:textId="77777777" w:rsidR="00C95358" w:rsidRDefault="00C95358" w:rsidP="00C95358">
      <w:pPr>
        <w:spacing w:line="240" w:lineRule="auto"/>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56D651DC" w14:textId="77777777" w:rsidR="00C95358" w:rsidRDefault="00C95358" w:rsidP="00C95358">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770F5730" w14:textId="230EBF2C" w:rsidR="00C95358" w:rsidRDefault="00C95358" w:rsidP="00C95358">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Council Meeting – December 10, 2025</w:t>
      </w:r>
    </w:p>
    <w:p w14:paraId="2290B3FE" w14:textId="77777777" w:rsidR="00C95358" w:rsidRDefault="00C95358" w:rsidP="00C95358">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2455CBF3" w14:textId="77777777" w:rsidR="00C95358" w:rsidRDefault="00C95358" w:rsidP="00C95358">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Bowker Street, Hilton Beach, Ontario</w:t>
      </w:r>
    </w:p>
    <w:p w14:paraId="0A7DF75B" w14:textId="3985BFA0" w:rsidR="00C95358" w:rsidRDefault="00C95358" w:rsidP="00C95358">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54133643" wp14:editId="6C2A9AE9">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9F6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1D871BE0" w14:textId="77777777" w:rsidR="00C95358" w:rsidRDefault="00C95358" w:rsidP="00C95358">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 xml:space="preserve">PRESENT </w:t>
      </w:r>
    </w:p>
    <w:p w14:paraId="63453498" w14:textId="77777777" w:rsidR="00C95358" w:rsidRDefault="00C95358" w:rsidP="00C95358">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70FF8B59" w14:textId="77777777" w:rsidR="00C95358" w:rsidRDefault="00C95358" w:rsidP="00C95358">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1691D743" w14:textId="77777777" w:rsidR="00C95358" w:rsidRDefault="00C95358" w:rsidP="00C95358">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Sally Cohen; Councillor</w:t>
      </w:r>
    </w:p>
    <w:p w14:paraId="73FBD79D" w14:textId="77777777" w:rsidR="00C95358" w:rsidRDefault="00C95358" w:rsidP="00C95358">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Kelly Rathwell; Councillor</w:t>
      </w:r>
    </w:p>
    <w:p w14:paraId="1F8B9DAB" w14:textId="77777777" w:rsidR="00C95358" w:rsidRDefault="00C95358" w:rsidP="00C95358">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 </w:t>
      </w:r>
      <w:r>
        <w:rPr>
          <w:rFonts w:ascii="Calibri" w:eastAsia="Times New Roman" w:hAnsi="Calibri" w:cs="Calibri"/>
          <w:bCs/>
          <w:color w:val="000000"/>
          <w:kern w:val="0"/>
          <w:lang w:val="en-CA" w:eastAsia="en-CA"/>
          <w14:ligatures w14:val="none"/>
        </w:rPr>
        <w:tab/>
        <w:t>Sarah Brown; Councillor</w:t>
      </w:r>
    </w:p>
    <w:p w14:paraId="4A2C77DF" w14:textId="77777777" w:rsidR="00C95358" w:rsidRDefault="00C95358" w:rsidP="00C95358">
      <w:pPr>
        <w:spacing w:after="0" w:line="252" w:lineRule="auto"/>
        <w:ind w:left="1435" w:firstLine="725"/>
        <w:rPr>
          <w:rFonts w:ascii="Calibri" w:eastAsia="Times New Roman" w:hAnsi="Calibri" w:cs="Calibri"/>
          <w:bCs/>
          <w:color w:val="000000"/>
          <w:kern w:val="0"/>
          <w:lang w:val="en-CA" w:eastAsia="en-CA"/>
          <w14:ligatures w14:val="none"/>
        </w:rPr>
      </w:pPr>
    </w:p>
    <w:p w14:paraId="26FF7C2E" w14:textId="77777777" w:rsidR="00C95358" w:rsidRDefault="00C95358" w:rsidP="00C95358">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bookmarkEnd w:id="0"/>
      <w:r>
        <w:rPr>
          <w:rFonts w:ascii="Calibri" w:eastAsia="Times New Roman" w:hAnsi="Calibri" w:cs="Calibri"/>
          <w:bCs/>
          <w:color w:val="000000"/>
          <w:kern w:val="0"/>
          <w:lang w:val="en-CA" w:eastAsia="en-CA"/>
          <w14:ligatures w14:val="none"/>
        </w:rPr>
        <w:t>Myra Eddy, Clerk-Treasurer</w:t>
      </w:r>
    </w:p>
    <w:p w14:paraId="324BC635" w14:textId="77777777" w:rsidR="00C95358" w:rsidRDefault="00C95358" w:rsidP="00C95358">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Paula Callahan, Deputy Clerk-Treasurer</w:t>
      </w:r>
    </w:p>
    <w:p w14:paraId="1FFF9C66" w14:textId="77777777" w:rsidR="00C95358" w:rsidRDefault="00C95358" w:rsidP="00C95358">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2C1FB0ED" w14:textId="77777777" w:rsidR="00C95358" w:rsidRDefault="00C95358" w:rsidP="00C95358">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6D32C98" w14:textId="77777777" w:rsidR="00C95358" w:rsidRDefault="00C95358" w:rsidP="00C95358">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7E629B68" w14:textId="77777777"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27F0DCF8" w14:textId="1BD3F0DB"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2025-163</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Kelly Rathwell</w:t>
      </w:r>
    </w:p>
    <w:p w14:paraId="5E59D70E" w14:textId="46E2F75E"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379C206F" w14:textId="77777777" w:rsidR="00C95358" w:rsidRDefault="00C95358" w:rsidP="00C95358">
      <w:pPr>
        <w:spacing w:after="0" w:line="240" w:lineRule="auto"/>
        <w:rPr>
          <w:rFonts w:ascii="Calibri" w:eastAsia="Times New Roman" w:hAnsi="Calibri" w:cs="Calibri"/>
          <w:bCs/>
          <w:kern w:val="0"/>
          <w14:ligatures w14:val="none"/>
        </w:rPr>
      </w:pPr>
    </w:p>
    <w:p w14:paraId="7B950ED3" w14:textId="734F913D" w:rsidR="00C95358" w:rsidRDefault="00C95358" w:rsidP="00C95358">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Village of Hilton Beach Council call the meeting to order at 6:05 p.m.</w:t>
      </w:r>
    </w:p>
    <w:p w14:paraId="20669FF4" w14:textId="77777777"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1C130B51" w14:textId="77777777"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21A5D455" w14:textId="77777777" w:rsidR="00C95358" w:rsidRDefault="00C95358" w:rsidP="00C95358">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71CF734E" w14:textId="77777777" w:rsidR="00C95358" w:rsidRDefault="00C95358" w:rsidP="00C95358">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w:t>
      </w:r>
    </w:p>
    <w:p w14:paraId="3E875A8B" w14:textId="77777777" w:rsidR="00C95358" w:rsidRDefault="00C95358" w:rsidP="00C95358">
      <w:pPr>
        <w:spacing w:after="0" w:line="240" w:lineRule="auto"/>
        <w:rPr>
          <w:rFonts w:ascii="Calibri" w:eastAsia="Times New Roman" w:hAnsi="Calibri" w:cs="Calibri"/>
          <w:b/>
          <w:kern w:val="0"/>
          <w:u w:val="single"/>
          <w14:ligatures w14:val="none"/>
        </w:rPr>
      </w:pPr>
    </w:p>
    <w:p w14:paraId="69A94CDA" w14:textId="77777777" w:rsidR="00C95358" w:rsidRDefault="00C95358" w:rsidP="00C95358">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DELEGATIONS </w:t>
      </w:r>
    </w:p>
    <w:p w14:paraId="5679EA75" w14:textId="436E9161" w:rsidR="00C95358" w:rsidRDefault="00EA5095"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N/A</w:t>
      </w:r>
    </w:p>
    <w:p w14:paraId="23F22A18" w14:textId="5426972C"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1C4596F7" w14:textId="77777777" w:rsidR="00C95358" w:rsidRDefault="00C95358" w:rsidP="00C95358">
      <w:pPr>
        <w:spacing w:after="0" w:line="240" w:lineRule="auto"/>
        <w:jc w:val="both"/>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0FFA6799" w14:textId="77777777" w:rsidR="00C95358" w:rsidRDefault="00C95358" w:rsidP="00C95358">
      <w:pPr>
        <w:spacing w:after="0" w:line="240" w:lineRule="auto"/>
        <w:jc w:val="both"/>
        <w:rPr>
          <w:rFonts w:ascii="Calibri" w:eastAsia="Times New Roman" w:hAnsi="Calibri" w:cs="Calibri"/>
          <w:b/>
          <w:bCs/>
          <w:kern w:val="0"/>
          <w:u w:val="single"/>
          <w14:ligatures w14:val="none"/>
        </w:rPr>
      </w:pPr>
    </w:p>
    <w:p w14:paraId="34BD36B5" w14:textId="6AD0A7FF"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2025-164</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Brian Delvecchio</w:t>
      </w:r>
    </w:p>
    <w:p w14:paraId="59E88157" w14:textId="52783B63"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Kelly Rathwell</w:t>
      </w:r>
    </w:p>
    <w:p w14:paraId="47B6BA4D" w14:textId="77777777" w:rsidR="00C95358" w:rsidRDefault="00C95358" w:rsidP="00C95358">
      <w:pPr>
        <w:spacing w:after="0" w:line="240" w:lineRule="auto"/>
        <w:rPr>
          <w:rFonts w:ascii="Calibri" w:eastAsia="Times New Roman" w:hAnsi="Calibri" w:cs="Calibri"/>
          <w:bCs/>
          <w:kern w:val="0"/>
          <w14:ligatures w14:val="none"/>
        </w:rPr>
      </w:pPr>
    </w:p>
    <w:p w14:paraId="4815F1B1" w14:textId="7170000E" w:rsidR="00C95358" w:rsidRDefault="00C95358" w:rsidP="00C95358">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minutes of the Council meetings of November </w:t>
      </w:r>
      <w:r w:rsidR="0000089C">
        <w:rPr>
          <w:rFonts w:ascii="Calibri" w:eastAsia="Times New Roman" w:hAnsi="Calibri" w:cs="Calibri"/>
          <w:bCs/>
          <w:kern w:val="0"/>
          <w14:ligatures w14:val="none"/>
        </w:rPr>
        <w:t>12</w:t>
      </w:r>
      <w:r w:rsidR="0000089C" w:rsidRPr="0000089C">
        <w:rPr>
          <w:rFonts w:ascii="Calibri" w:eastAsia="Times New Roman" w:hAnsi="Calibri" w:cs="Calibri"/>
          <w:bCs/>
          <w:kern w:val="0"/>
          <w:vertAlign w:val="superscript"/>
          <w14:ligatures w14:val="none"/>
        </w:rPr>
        <w:t>th</w:t>
      </w:r>
      <w:r w:rsidR="0000089C">
        <w:rPr>
          <w:rFonts w:ascii="Calibri" w:eastAsia="Times New Roman" w:hAnsi="Calibri" w:cs="Calibri"/>
          <w:bCs/>
          <w:kern w:val="0"/>
          <w14:ligatures w14:val="none"/>
        </w:rPr>
        <w:t xml:space="preserve"> and</w:t>
      </w:r>
      <w:r>
        <w:rPr>
          <w:rFonts w:ascii="Calibri" w:eastAsia="Times New Roman" w:hAnsi="Calibri" w:cs="Calibri"/>
          <w:bCs/>
          <w:kern w:val="0"/>
          <w14:ligatures w14:val="none"/>
        </w:rPr>
        <w:t xml:space="preserve"> November 19</w:t>
      </w:r>
      <w:r w:rsidR="00B26462" w:rsidRPr="00C95358">
        <w:rPr>
          <w:rFonts w:ascii="Calibri" w:eastAsia="Times New Roman" w:hAnsi="Calibri" w:cs="Calibri"/>
          <w:bCs/>
          <w:kern w:val="0"/>
          <w:vertAlign w:val="superscript"/>
          <w14:ligatures w14:val="none"/>
        </w:rPr>
        <w:t>th</w:t>
      </w:r>
      <w:proofErr w:type="gramStart"/>
      <w:r w:rsidR="00B26462">
        <w:rPr>
          <w:rFonts w:ascii="Calibri" w:eastAsia="Times New Roman" w:hAnsi="Calibri" w:cs="Calibri"/>
          <w:bCs/>
          <w:kern w:val="0"/>
          <w14:ligatures w14:val="none"/>
        </w:rPr>
        <w:t xml:space="preserve"> 2025</w:t>
      </w:r>
      <w:proofErr w:type="gramEnd"/>
      <w:r>
        <w:rPr>
          <w:rFonts w:ascii="Calibri" w:eastAsia="Times New Roman" w:hAnsi="Calibri" w:cs="Calibri"/>
          <w:bCs/>
          <w:kern w:val="0"/>
          <w14:ligatures w14:val="none"/>
        </w:rPr>
        <w:t>, be adopted as presented.</w:t>
      </w:r>
    </w:p>
    <w:p w14:paraId="0CE5E55A" w14:textId="77777777"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r>
        <w:rPr>
          <w:rFonts w:ascii="Calibri" w:eastAsia="Times New Roman" w:hAnsi="Calibri" w:cs="Calibri"/>
          <w:bCs/>
          <w:kern w:val="0"/>
          <w14:ligatures w14:val="none"/>
        </w:rPr>
        <w:tab/>
        <w:t>CARRIED</w:t>
      </w:r>
    </w:p>
    <w:p w14:paraId="6A9C5D33" w14:textId="77777777" w:rsidR="00C95358" w:rsidRDefault="00C95358" w:rsidP="00C95358">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VOUCHERS</w:t>
      </w:r>
    </w:p>
    <w:p w14:paraId="0BB04D84" w14:textId="77777777" w:rsidR="00C95358" w:rsidRDefault="00C95358"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Vouchers were </w:t>
      </w:r>
      <w:proofErr w:type="gramStart"/>
      <w:r>
        <w:rPr>
          <w:rFonts w:ascii="Calibri" w:eastAsia="Times New Roman" w:hAnsi="Calibri" w:cs="Calibri"/>
          <w:bCs/>
          <w:kern w:val="0"/>
          <w14:ligatures w14:val="none"/>
        </w:rPr>
        <w:t>presented</w:t>
      </w:r>
      <w:proofErr w:type="gramEnd"/>
      <w:r>
        <w:rPr>
          <w:rFonts w:ascii="Calibri" w:eastAsia="Times New Roman" w:hAnsi="Calibri" w:cs="Calibri"/>
          <w:bCs/>
          <w:kern w:val="0"/>
          <w14:ligatures w14:val="none"/>
        </w:rPr>
        <w:t>.</w:t>
      </w:r>
    </w:p>
    <w:p w14:paraId="059A6838" w14:textId="77777777" w:rsidR="00C95358" w:rsidRDefault="00C95358" w:rsidP="00C95358">
      <w:pPr>
        <w:spacing w:after="0" w:line="240" w:lineRule="auto"/>
        <w:rPr>
          <w:rFonts w:ascii="Calibri" w:eastAsia="Times New Roman" w:hAnsi="Calibri" w:cs="Calibri"/>
          <w:bCs/>
          <w:kern w:val="0"/>
          <w14:ligatures w14:val="none"/>
        </w:rPr>
      </w:pPr>
    </w:p>
    <w:p w14:paraId="0F9CE6B7" w14:textId="07940D2F" w:rsidR="00C95358" w:rsidRDefault="00C95358" w:rsidP="00C95358">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2025-165</w:t>
      </w:r>
      <w:r>
        <w:rPr>
          <w:rFonts w:ascii="Calibri" w:eastAsia="Times New Roman" w:hAnsi="Calibri" w:cs="Calibri"/>
          <w:bCs/>
          <w:kern w:val="0"/>
          <w14:ligatures w14:val="none"/>
        </w:rPr>
        <w:tab/>
        <w:t>Moved by Sally Cohen</w:t>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p>
    <w:p w14:paraId="114BC111" w14:textId="77777777" w:rsidR="00C95358" w:rsidRDefault="00C95358" w:rsidP="00C95358">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 Kelly Rathwell</w:t>
      </w:r>
    </w:p>
    <w:p w14:paraId="3EED609F" w14:textId="77777777" w:rsidR="00C95358" w:rsidRDefault="00C95358" w:rsidP="00C95358">
      <w:pPr>
        <w:spacing w:after="0" w:line="240" w:lineRule="auto"/>
        <w:ind w:left="2805" w:firstLine="720"/>
        <w:rPr>
          <w:rFonts w:ascii="Calibri" w:eastAsia="Times New Roman" w:hAnsi="Calibri" w:cs="Calibri"/>
          <w:bCs/>
          <w:kern w:val="0"/>
          <w14:ligatures w14:val="none"/>
        </w:rPr>
      </w:pPr>
    </w:p>
    <w:p w14:paraId="7B0ADE07" w14:textId="75F97F3A" w:rsidR="00757E29" w:rsidRDefault="00C95358" w:rsidP="00C95358">
      <w:pPr>
        <w:rPr>
          <w:rFonts w:ascii="Calibri" w:hAnsi="Calibri" w:cs="Calibri"/>
        </w:rPr>
      </w:pPr>
      <w:r w:rsidRPr="00C95358">
        <w:rPr>
          <w:rFonts w:ascii="Calibri" w:hAnsi="Calibri" w:cs="Calibri"/>
        </w:rPr>
        <w:t>BE IT RESOLVED THAT the Council approve Village of Hilton Beach Voucher 2025.111 in the amount of $60,393.12  (payroll – including Receiver General/benefits/pension-$22,807.93</w:t>
      </w:r>
      <w:r w:rsidR="00E838C0">
        <w:rPr>
          <w:rFonts w:ascii="Calibri" w:hAnsi="Calibri" w:cs="Calibri"/>
        </w:rPr>
        <w:t>)</w:t>
      </w:r>
      <w:r w:rsidRPr="00C95358">
        <w:rPr>
          <w:rFonts w:ascii="Calibri" w:hAnsi="Calibri" w:cs="Calibri"/>
        </w:rPr>
        <w:t xml:space="preserve">  Algoma Power-$4134.38, M</w:t>
      </w:r>
      <w:r w:rsidR="00AD51DB">
        <w:rPr>
          <w:rFonts w:ascii="Calibri" w:hAnsi="Calibri" w:cs="Calibri"/>
        </w:rPr>
        <w:t>c</w:t>
      </w:r>
      <w:r w:rsidRPr="00C95358">
        <w:rPr>
          <w:rFonts w:ascii="Calibri" w:hAnsi="Calibri" w:cs="Calibri"/>
        </w:rPr>
        <w:t>Dougall Energy Inc. -$664.64,</w:t>
      </w:r>
      <w:r w:rsidR="00B26462">
        <w:rPr>
          <w:rFonts w:ascii="Calibri" w:hAnsi="Calibri" w:cs="Calibri"/>
        </w:rPr>
        <w:t xml:space="preserve"> </w:t>
      </w:r>
      <w:r w:rsidRPr="00C95358">
        <w:rPr>
          <w:rFonts w:ascii="Calibri" w:hAnsi="Calibri" w:cs="Calibri"/>
        </w:rPr>
        <w:t xml:space="preserve">By-law enforcement mileage-$69.00, Tulloch Engineering-$924.34, </w:t>
      </w:r>
      <w:proofErr w:type="spellStart"/>
      <w:r w:rsidRPr="00C95358">
        <w:rPr>
          <w:rFonts w:ascii="Calibri" w:hAnsi="Calibri" w:cs="Calibri"/>
        </w:rPr>
        <w:t>Kentvale</w:t>
      </w:r>
      <w:proofErr w:type="spellEnd"/>
      <w:r w:rsidRPr="00C95358">
        <w:rPr>
          <w:rFonts w:ascii="Calibri" w:hAnsi="Calibri" w:cs="Calibri"/>
        </w:rPr>
        <w:t xml:space="preserve"> Merchants-$984.12, </w:t>
      </w:r>
      <w:r w:rsidR="0021723E" w:rsidRPr="00C95358">
        <w:rPr>
          <w:rFonts w:ascii="Calibri" w:hAnsi="Calibri" w:cs="Calibri"/>
        </w:rPr>
        <w:t>Encompass It</w:t>
      </w:r>
      <w:r w:rsidRPr="00C95358">
        <w:rPr>
          <w:rFonts w:ascii="Calibri" w:hAnsi="Calibri" w:cs="Calibri"/>
        </w:rPr>
        <w:t xml:space="preserve">-$1065.94, Bell Canada-$833.68, Royal Canadian Legion Branch 374 - $100.00,  </w:t>
      </w:r>
      <w:r w:rsidR="009C04C5">
        <w:rPr>
          <w:rFonts w:ascii="Calibri" w:hAnsi="Calibri" w:cs="Calibri"/>
        </w:rPr>
        <w:t>Algoma</w:t>
      </w:r>
      <w:r w:rsidRPr="00C95358">
        <w:rPr>
          <w:rFonts w:ascii="Calibri" w:hAnsi="Calibri" w:cs="Calibri"/>
        </w:rPr>
        <w:t xml:space="preserve"> District Services Administration Board-$7120.17, Laird Signs-$277.67, Island Clippings - $135.60, Algoma Office Equipment-$165.11,  Hollow Metal &amp; Architecture Hardware-$237.36, Ontario Clean Water </w:t>
      </w:r>
    </w:p>
    <w:p w14:paraId="47970546" w14:textId="36AA7BE1" w:rsidR="00757E29" w:rsidRPr="00757E29" w:rsidRDefault="00757E29" w:rsidP="00C95358">
      <w:pPr>
        <w:rPr>
          <w:rFonts w:ascii="Calibri" w:hAnsi="Calibri" w:cs="Calibri"/>
          <w:b/>
          <w:bCs/>
          <w:u w:val="single"/>
        </w:rPr>
      </w:pPr>
      <w:r>
        <w:rPr>
          <w:rFonts w:ascii="Calibri" w:hAnsi="Calibri" w:cs="Calibri"/>
          <w:b/>
          <w:bCs/>
          <w:u w:val="single"/>
        </w:rPr>
        <w:lastRenderedPageBreak/>
        <w:t>Page 2</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t>December 20, 2025</w:t>
      </w:r>
    </w:p>
    <w:p w14:paraId="533352D8" w14:textId="7ECCC51D" w:rsidR="00C95358" w:rsidRPr="00C95358" w:rsidRDefault="00C95358" w:rsidP="00C95358">
      <w:pPr>
        <w:rPr>
          <w:rFonts w:ascii="Calibri" w:hAnsi="Calibri" w:cs="Calibri"/>
        </w:rPr>
      </w:pPr>
      <w:r w:rsidRPr="00C95358">
        <w:rPr>
          <w:rFonts w:ascii="Calibri" w:hAnsi="Calibri" w:cs="Calibri"/>
        </w:rPr>
        <w:t>Agency -$17692.49, Peninsula HR - $499.22, Library-$400.</w:t>
      </w:r>
      <w:r w:rsidR="00B07055" w:rsidRPr="00C95358">
        <w:rPr>
          <w:rFonts w:ascii="Calibri" w:hAnsi="Calibri" w:cs="Calibri"/>
        </w:rPr>
        <w:t>38, Canada</w:t>
      </w:r>
      <w:r w:rsidRPr="00C95358">
        <w:rPr>
          <w:rFonts w:ascii="Calibri" w:hAnsi="Calibri" w:cs="Calibri"/>
        </w:rPr>
        <w:t xml:space="preserve"> Post-$16.49, Adobe-$29.37, Starlink-$158.20, </w:t>
      </w:r>
      <w:proofErr w:type="spellStart"/>
      <w:r w:rsidRPr="00C95358">
        <w:rPr>
          <w:rFonts w:ascii="Calibri" w:hAnsi="Calibri" w:cs="Calibri"/>
        </w:rPr>
        <w:t>Xplornet</w:t>
      </w:r>
      <w:proofErr w:type="spellEnd"/>
      <w:r w:rsidRPr="00C95358">
        <w:rPr>
          <w:rFonts w:ascii="Calibri" w:hAnsi="Calibri" w:cs="Calibri"/>
        </w:rPr>
        <w:t>-$62.</w:t>
      </w:r>
      <w:r w:rsidR="002456A2" w:rsidRPr="00C95358">
        <w:rPr>
          <w:rFonts w:ascii="Calibri" w:hAnsi="Calibri" w:cs="Calibri"/>
        </w:rPr>
        <w:t>14, Purolator</w:t>
      </w:r>
      <w:r w:rsidRPr="00C95358">
        <w:rPr>
          <w:rFonts w:ascii="Calibri" w:hAnsi="Calibri" w:cs="Calibri"/>
        </w:rPr>
        <w:t>-$66.14, Office-$186.48, Public Works -$1372.29, Recreation-$264.35, Hall Kitchen Committee-$777.78, Landfill-$96.03.</w:t>
      </w:r>
      <w:r>
        <w:rPr>
          <w:rFonts w:ascii="Calibri" w:hAnsi="Calibri" w:cs="Calibri"/>
        </w:rPr>
        <w:t xml:space="preserve">   CARRIED.</w:t>
      </w:r>
    </w:p>
    <w:p w14:paraId="3290112B" w14:textId="77777777" w:rsidR="00C95358" w:rsidRDefault="00C95358" w:rsidP="00C95358">
      <w:pPr>
        <w:spacing w:after="0" w:line="240" w:lineRule="auto"/>
        <w:ind w:left="2805" w:firstLine="720"/>
        <w:rPr>
          <w:rFonts w:ascii="Calibri" w:eastAsia="Times New Roman" w:hAnsi="Calibri" w:cs="Calibri"/>
          <w:bCs/>
          <w:kern w:val="0"/>
          <w14:ligatures w14:val="none"/>
        </w:rPr>
      </w:pPr>
    </w:p>
    <w:p w14:paraId="223A60B3" w14:textId="77777777" w:rsidR="00C95358" w:rsidRDefault="00C95358" w:rsidP="00C95358">
      <w:pPr>
        <w:spacing w:after="0" w:line="240" w:lineRule="auto"/>
        <w:rPr>
          <w:rFonts w:ascii="Calibri" w:eastAsia="Times New Roman" w:hAnsi="Calibri" w:cs="Calibri"/>
          <w:bCs/>
          <w:kern w:val="0"/>
          <w14:ligatures w14:val="none"/>
        </w:rPr>
      </w:pPr>
    </w:p>
    <w:p w14:paraId="038E921E" w14:textId="13BA0E18" w:rsidR="00C95358" w:rsidRDefault="00C95358" w:rsidP="00C95358">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2025-166</w:t>
      </w:r>
      <w:r>
        <w:rPr>
          <w:rFonts w:ascii="Calibri" w:eastAsia="Times New Roman" w:hAnsi="Calibri" w:cs="Calibri"/>
          <w:bCs/>
          <w:kern w:val="0"/>
          <w14:ligatures w14:val="none"/>
        </w:rPr>
        <w:tab/>
        <w:t>Moved by Sarah Brown</w:t>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p>
    <w:p w14:paraId="0F883C61" w14:textId="7A279C20" w:rsidR="00C95358" w:rsidRDefault="00C95358" w:rsidP="00C95358">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 Brian Delvecchio</w:t>
      </w:r>
    </w:p>
    <w:p w14:paraId="6CBEEDB1" w14:textId="77777777" w:rsidR="00C95358" w:rsidRDefault="00C95358" w:rsidP="00C95358">
      <w:pPr>
        <w:spacing w:after="0" w:line="240" w:lineRule="auto"/>
        <w:rPr>
          <w:rFonts w:ascii="Calibri" w:eastAsia="Times New Roman" w:hAnsi="Calibri" w:cs="Calibri"/>
          <w:bCs/>
          <w:kern w:val="0"/>
          <w14:ligatures w14:val="none"/>
        </w:rPr>
      </w:pPr>
    </w:p>
    <w:p w14:paraId="7B7860B3" w14:textId="407D724C" w:rsidR="00C95358" w:rsidRPr="00C95358" w:rsidRDefault="00C95358" w:rsidP="00C95358">
      <w:pPr>
        <w:rPr>
          <w:rFonts w:ascii="Calibri" w:hAnsi="Calibri" w:cs="Calibri"/>
        </w:rPr>
      </w:pPr>
      <w:r w:rsidRPr="00C95358">
        <w:rPr>
          <w:rFonts w:ascii="Calibri" w:hAnsi="Calibri" w:cs="Calibri"/>
        </w:rPr>
        <w:t xml:space="preserve">BE IT RESOLVED THAT Council approves Marina Voucher 2025 -11 in the amount of $2,411.31 (wages-$1069.95, Algoma Power-$272.95, </w:t>
      </w:r>
      <w:proofErr w:type="spellStart"/>
      <w:r w:rsidRPr="00C95358">
        <w:rPr>
          <w:rFonts w:ascii="Calibri" w:hAnsi="Calibri" w:cs="Calibri"/>
        </w:rPr>
        <w:t>Kentvale</w:t>
      </w:r>
      <w:proofErr w:type="spellEnd"/>
      <w:r w:rsidRPr="00C95358">
        <w:rPr>
          <w:rFonts w:ascii="Calibri" w:hAnsi="Calibri" w:cs="Calibri"/>
        </w:rPr>
        <w:t>-</w:t>
      </w:r>
      <w:r w:rsidR="00D04C2C">
        <w:rPr>
          <w:rFonts w:ascii="Calibri" w:hAnsi="Calibri" w:cs="Calibri"/>
        </w:rPr>
        <w:t>$</w:t>
      </w:r>
      <w:r w:rsidRPr="00C95358">
        <w:rPr>
          <w:rFonts w:ascii="Calibri" w:hAnsi="Calibri" w:cs="Calibri"/>
        </w:rPr>
        <w:t>176.60, Boating Association-$733.37, Bell Canada-$158.44</w:t>
      </w:r>
      <w:r w:rsidR="002C4805">
        <w:rPr>
          <w:rFonts w:ascii="Calibri" w:hAnsi="Calibri" w:cs="Calibri"/>
        </w:rPr>
        <w:t>)</w:t>
      </w:r>
      <w:r w:rsidRPr="00C95358">
        <w:rPr>
          <w:rFonts w:ascii="Calibri" w:hAnsi="Calibri" w:cs="Calibri"/>
        </w:rPr>
        <w:tab/>
      </w:r>
      <w:r w:rsidRPr="00C95358">
        <w:rPr>
          <w:rFonts w:ascii="Calibri" w:hAnsi="Calibri" w:cs="Calibri"/>
        </w:rPr>
        <w:tab/>
      </w:r>
      <w:r w:rsidRPr="00C95358">
        <w:rPr>
          <w:rFonts w:ascii="Calibri" w:hAnsi="Calibri" w:cs="Calibri"/>
        </w:rPr>
        <w:tab/>
      </w:r>
      <w:r w:rsidRPr="00C95358">
        <w:rPr>
          <w:rFonts w:ascii="Calibri" w:hAnsi="Calibri" w:cs="Calibri"/>
        </w:rPr>
        <w:tab/>
      </w:r>
      <w:r w:rsidRPr="00C95358">
        <w:rPr>
          <w:rFonts w:ascii="Calibri" w:hAnsi="Calibri" w:cs="Calibri"/>
        </w:rPr>
        <w:tab/>
      </w:r>
      <w:r w:rsidR="002C4805">
        <w:rPr>
          <w:rFonts w:ascii="Calibri" w:hAnsi="Calibri" w:cs="Calibri"/>
        </w:rPr>
        <w:tab/>
      </w:r>
      <w:r w:rsidR="002C4805">
        <w:rPr>
          <w:rFonts w:ascii="Calibri" w:hAnsi="Calibri" w:cs="Calibri"/>
        </w:rPr>
        <w:tab/>
      </w:r>
      <w:r w:rsidR="002C4805">
        <w:rPr>
          <w:rFonts w:ascii="Calibri" w:hAnsi="Calibri" w:cs="Calibri"/>
        </w:rPr>
        <w:tab/>
      </w:r>
      <w:r w:rsidR="002C4805">
        <w:rPr>
          <w:rFonts w:ascii="Calibri" w:hAnsi="Calibri" w:cs="Calibri"/>
        </w:rPr>
        <w:tab/>
      </w:r>
      <w:r w:rsidRPr="00C95358">
        <w:rPr>
          <w:rFonts w:ascii="Calibri" w:hAnsi="Calibri" w:cs="Calibri"/>
        </w:rPr>
        <w:t>CARRIED</w:t>
      </w:r>
    </w:p>
    <w:p w14:paraId="7881008B" w14:textId="77777777" w:rsidR="00C95358" w:rsidRDefault="00C95358" w:rsidP="00C95358">
      <w:pPr>
        <w:spacing w:after="0" w:line="240" w:lineRule="auto"/>
        <w:ind w:left="2805" w:firstLine="720"/>
        <w:rPr>
          <w:rFonts w:ascii="Calibri" w:eastAsia="Times New Roman" w:hAnsi="Calibri" w:cs="Calibri"/>
          <w:bCs/>
          <w:kern w:val="0"/>
          <w14:ligatures w14:val="none"/>
        </w:rPr>
      </w:pPr>
    </w:p>
    <w:p w14:paraId="07FED441" w14:textId="6FED1A13" w:rsidR="00C95358" w:rsidRDefault="00C95358" w:rsidP="00C95358">
      <w:pPr>
        <w:rPr>
          <w:rFonts w:ascii="Calibri" w:eastAsia="Aptos" w:hAnsi="Calibri" w:cs="Calibri"/>
          <w:kern w:val="0"/>
          <w14:ligatures w14:val="none"/>
        </w:rPr>
      </w:pPr>
      <w:bookmarkStart w:id="1" w:name="_Hlk164435315"/>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p>
    <w:p w14:paraId="5621698D" w14:textId="77777777" w:rsidR="00C95358" w:rsidRDefault="00C95358" w:rsidP="00C95358">
      <w:pPr>
        <w:rPr>
          <w:rFonts w:ascii="Calibri" w:eastAsia="Aptos" w:hAnsi="Calibri" w:cs="Calibri"/>
          <w:kern w:val="0"/>
          <w14:ligatures w14:val="none"/>
        </w:rPr>
      </w:pPr>
      <w:r>
        <w:rPr>
          <w:rFonts w:ascii="Calibri" w:eastAsia="Aptos" w:hAnsi="Calibri" w:cs="Calibri"/>
          <w:kern w:val="0"/>
          <w14:ligatures w14:val="none"/>
        </w:rPr>
        <w:t>The Clerk’s Report was presented.</w:t>
      </w:r>
    </w:p>
    <w:p w14:paraId="5ADB18F1" w14:textId="5C9778B8" w:rsidR="00C95358" w:rsidRDefault="00844126"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NOHFC Phase</w:t>
      </w:r>
      <w:r w:rsidR="00C95358">
        <w:rPr>
          <w:rFonts w:ascii="Calibri" w:eastAsia="Aptos" w:hAnsi="Calibri" w:cs="Calibri"/>
          <w:kern w:val="0"/>
          <w14:ligatures w14:val="none"/>
        </w:rPr>
        <w:t xml:space="preserve"> II information has been submitted for the Kitchen Hall Renovation Project</w:t>
      </w:r>
    </w:p>
    <w:p w14:paraId="2258C3C6" w14:textId="06B83C18" w:rsidR="00C95358" w:rsidRDefault="006F2F00"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 xml:space="preserve"> Office is waiting for a new Change Order for recycling at the Hilton Landfill.  The new Change Order </w:t>
      </w:r>
      <w:r w:rsidR="00EA5095">
        <w:rPr>
          <w:rFonts w:ascii="Calibri" w:eastAsia="Aptos" w:hAnsi="Calibri" w:cs="Calibri"/>
          <w:kern w:val="0"/>
          <w14:ligatures w14:val="none"/>
        </w:rPr>
        <w:t>includes</w:t>
      </w:r>
      <w:r>
        <w:rPr>
          <w:rFonts w:ascii="Calibri" w:eastAsia="Aptos" w:hAnsi="Calibri" w:cs="Calibri"/>
          <w:kern w:val="0"/>
          <w14:ligatures w14:val="none"/>
        </w:rPr>
        <w:t xml:space="preserve"> blending both residential and commercial recycling together.</w:t>
      </w:r>
    </w:p>
    <w:p w14:paraId="5486EDEC" w14:textId="63CBD3EB" w:rsidR="006F2F00" w:rsidRDefault="006F2F00"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 xml:space="preserve">A sample of the Landfill Tipping Free Card was submitted for Council’s approval.  This card would replace the </w:t>
      </w:r>
      <w:r w:rsidR="00065704">
        <w:rPr>
          <w:rFonts w:ascii="Calibri" w:eastAsia="Aptos" w:hAnsi="Calibri" w:cs="Calibri"/>
          <w:kern w:val="0"/>
          <w14:ligatures w14:val="none"/>
        </w:rPr>
        <w:t>t</w:t>
      </w:r>
      <w:r>
        <w:rPr>
          <w:rFonts w:ascii="Calibri" w:eastAsia="Aptos" w:hAnsi="Calibri" w:cs="Calibri"/>
          <w:kern w:val="0"/>
          <w14:ligatures w14:val="none"/>
        </w:rPr>
        <w:t xml:space="preserve">ipping free day on the long weekend in May.  The ratepayer can use this card on the day of their choosing when the landfill is open to bring items that tipping fees are </w:t>
      </w:r>
      <w:r w:rsidR="00A0717D">
        <w:rPr>
          <w:rFonts w:ascii="Calibri" w:eastAsia="Aptos" w:hAnsi="Calibri" w:cs="Calibri"/>
          <w:kern w:val="0"/>
          <w14:ligatures w14:val="none"/>
        </w:rPr>
        <w:t>normally charged</w:t>
      </w:r>
      <w:r w:rsidR="00B835E6">
        <w:rPr>
          <w:rFonts w:ascii="Calibri" w:eastAsia="Aptos" w:hAnsi="Calibri" w:cs="Calibri"/>
          <w:kern w:val="0"/>
          <w14:ligatures w14:val="none"/>
        </w:rPr>
        <w:t>,</w:t>
      </w:r>
      <w:r>
        <w:rPr>
          <w:rFonts w:ascii="Calibri" w:eastAsia="Aptos" w:hAnsi="Calibri" w:cs="Calibri"/>
          <w:kern w:val="0"/>
          <w14:ligatures w14:val="none"/>
        </w:rPr>
        <w:t xml:space="preserve"> </w:t>
      </w:r>
      <w:r w:rsidR="00B835E6">
        <w:rPr>
          <w:rFonts w:ascii="Calibri" w:eastAsia="Aptos" w:hAnsi="Calibri" w:cs="Calibri"/>
          <w:kern w:val="0"/>
          <w14:ligatures w14:val="none"/>
        </w:rPr>
        <w:t xml:space="preserve">which </w:t>
      </w:r>
      <w:r w:rsidR="00EA5095">
        <w:rPr>
          <w:rFonts w:ascii="Calibri" w:eastAsia="Aptos" w:hAnsi="Calibri" w:cs="Calibri"/>
          <w:kern w:val="0"/>
          <w14:ligatures w14:val="none"/>
        </w:rPr>
        <w:t>will be</w:t>
      </w:r>
      <w:r>
        <w:rPr>
          <w:rFonts w:ascii="Calibri" w:eastAsia="Aptos" w:hAnsi="Calibri" w:cs="Calibri"/>
          <w:kern w:val="0"/>
          <w14:ligatures w14:val="none"/>
        </w:rPr>
        <w:t xml:space="preserve"> free for that one day.  This will not apply to contractors.  The card will be mailed out with the Interim 2026 tax bill.  </w:t>
      </w:r>
    </w:p>
    <w:p w14:paraId="2FBE81B0" w14:textId="27E0B63B" w:rsidR="006F2F00" w:rsidRDefault="006F2F00"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 xml:space="preserve">The Landfill Tipping tickets/slips is to commence in the new year.  It is recognized that there will be a transition period for staff and the public.  There </w:t>
      </w:r>
      <w:r w:rsidR="00EA5095">
        <w:rPr>
          <w:rFonts w:ascii="Calibri" w:eastAsia="Aptos" w:hAnsi="Calibri" w:cs="Calibri"/>
          <w:kern w:val="0"/>
          <w14:ligatures w14:val="none"/>
        </w:rPr>
        <w:t>are</w:t>
      </w:r>
      <w:r>
        <w:rPr>
          <w:rFonts w:ascii="Calibri" w:eastAsia="Aptos" w:hAnsi="Calibri" w:cs="Calibri"/>
          <w:kern w:val="0"/>
          <w14:ligatures w14:val="none"/>
        </w:rPr>
        <w:t xml:space="preserve"> multiple landfill</w:t>
      </w:r>
      <w:r w:rsidR="00EA5095">
        <w:rPr>
          <w:rFonts w:ascii="Calibri" w:eastAsia="Aptos" w:hAnsi="Calibri" w:cs="Calibri"/>
          <w:kern w:val="0"/>
          <w14:ligatures w14:val="none"/>
        </w:rPr>
        <w:t>s</w:t>
      </w:r>
      <w:r>
        <w:rPr>
          <w:rFonts w:ascii="Calibri" w:eastAsia="Aptos" w:hAnsi="Calibri" w:cs="Calibri"/>
          <w:kern w:val="0"/>
          <w14:ligatures w14:val="none"/>
        </w:rPr>
        <w:t xml:space="preserve"> already using this method including the other two sites on the Island.</w:t>
      </w:r>
    </w:p>
    <w:p w14:paraId="160D08BF" w14:textId="6B27A2EA" w:rsidR="006F2F00" w:rsidRDefault="006F2F00"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A sample Public Code of Conduct by-law was submitted for Council’s consideration.</w:t>
      </w:r>
    </w:p>
    <w:p w14:paraId="5F5958EB" w14:textId="71394D72" w:rsidR="006F2F00" w:rsidRDefault="002359B7"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Ontario Trillium Foundation’s capital grant program will be open till March 4</w:t>
      </w:r>
      <w:r w:rsidRPr="002359B7">
        <w:rPr>
          <w:rFonts w:ascii="Calibri" w:eastAsia="Aptos" w:hAnsi="Calibri" w:cs="Calibri"/>
          <w:kern w:val="0"/>
          <w:vertAlign w:val="superscript"/>
          <w14:ligatures w14:val="none"/>
        </w:rPr>
        <w:t>th</w:t>
      </w:r>
      <w:r>
        <w:rPr>
          <w:rFonts w:ascii="Calibri" w:eastAsia="Aptos" w:hAnsi="Calibri" w:cs="Calibri"/>
          <w:kern w:val="0"/>
          <w14:ligatures w14:val="none"/>
        </w:rPr>
        <w:t>, 2026</w:t>
      </w:r>
      <w:r w:rsidR="00300FAF">
        <w:rPr>
          <w:rFonts w:ascii="Calibri" w:eastAsia="Aptos" w:hAnsi="Calibri" w:cs="Calibri"/>
          <w:kern w:val="0"/>
          <w14:ligatures w14:val="none"/>
        </w:rPr>
        <w:t>.</w:t>
      </w:r>
    </w:p>
    <w:p w14:paraId="29DD842C" w14:textId="6B3AFEDB" w:rsidR="00EA5095" w:rsidRDefault="00EA5095" w:rsidP="00C95358">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The Village was successful in their application to the Minister of Infrastructure for Water and Sewer Infrastructure upgrades in the amount of $91,250.  The municipal portion will be $33,750.00.</w:t>
      </w:r>
    </w:p>
    <w:p w14:paraId="425B3DD3" w14:textId="142E43A7"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2025-1</w:t>
      </w:r>
      <w:r w:rsidR="006F2F00">
        <w:rPr>
          <w:rFonts w:ascii="Calibri" w:eastAsia="Aptos" w:hAnsi="Calibri" w:cs="Calibri"/>
          <w:kern w:val="0"/>
          <w14:ligatures w14:val="none"/>
        </w:rPr>
        <w:t>67</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6F2F00">
        <w:rPr>
          <w:rFonts w:ascii="Calibri" w:eastAsia="Aptos" w:hAnsi="Calibri" w:cs="Calibri"/>
          <w:kern w:val="0"/>
          <w14:ligatures w14:val="none"/>
        </w:rPr>
        <w:t>Brian Delvecchio</w:t>
      </w:r>
    </w:p>
    <w:p w14:paraId="415F98A6" w14:textId="77777777"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0B6FFFB6" w14:textId="77777777" w:rsidR="00C95358" w:rsidRDefault="00C95358" w:rsidP="00C95358">
      <w:pPr>
        <w:spacing w:after="0" w:line="240" w:lineRule="auto"/>
        <w:rPr>
          <w:rFonts w:ascii="Calibri" w:eastAsia="Aptos" w:hAnsi="Calibri" w:cs="Calibri"/>
          <w:kern w:val="0"/>
          <w14:ligatures w14:val="none"/>
        </w:rPr>
      </w:pPr>
    </w:p>
    <w:p w14:paraId="62B18FB4" w14:textId="48891604" w:rsidR="00C95358" w:rsidRDefault="00C95358" w:rsidP="00C95358">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 the Clerk’s Report of </w:t>
      </w:r>
      <w:r w:rsidR="006F2F00">
        <w:rPr>
          <w:rFonts w:ascii="Calibri" w:eastAsia="Aptos" w:hAnsi="Calibri" w:cs="Calibri"/>
          <w:kern w:val="0"/>
          <w14:ligatures w14:val="none"/>
        </w:rPr>
        <w:t>December 10</w:t>
      </w:r>
      <w:r>
        <w:rPr>
          <w:rFonts w:ascii="Calibri" w:eastAsia="Aptos" w:hAnsi="Calibri" w:cs="Calibri"/>
          <w:kern w:val="0"/>
          <w14:ligatures w14:val="none"/>
        </w:rPr>
        <w:t xml:space="preserve">, </w:t>
      </w:r>
      <w:proofErr w:type="gramStart"/>
      <w:r>
        <w:rPr>
          <w:rFonts w:ascii="Calibri" w:eastAsia="Aptos" w:hAnsi="Calibri" w:cs="Calibri"/>
          <w:kern w:val="0"/>
          <w14:ligatures w14:val="none"/>
        </w:rPr>
        <w:t>2025</w:t>
      </w:r>
      <w:proofErr w:type="gramEnd"/>
      <w:r>
        <w:rPr>
          <w:rFonts w:ascii="Calibri" w:eastAsia="Aptos" w:hAnsi="Calibri" w:cs="Calibri"/>
          <w:kern w:val="0"/>
          <w14:ligatures w14:val="none"/>
        </w:rPr>
        <w:t xml:space="preserve"> be accepted as presented.</w:t>
      </w:r>
    </w:p>
    <w:p w14:paraId="50E2DB22" w14:textId="2FF00E8B"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203F54">
        <w:rPr>
          <w:rFonts w:ascii="Calibri" w:eastAsia="Aptos" w:hAnsi="Calibri" w:cs="Calibri"/>
          <w:kern w:val="0"/>
          <w14:ligatures w14:val="none"/>
        </w:rPr>
        <w:tab/>
      </w:r>
      <w:r>
        <w:rPr>
          <w:rFonts w:ascii="Calibri" w:eastAsia="Aptos" w:hAnsi="Calibri" w:cs="Calibri"/>
          <w:kern w:val="0"/>
          <w14:ligatures w14:val="none"/>
        </w:rPr>
        <w:t>CARRIED</w:t>
      </w:r>
    </w:p>
    <w:p w14:paraId="7FFE27B1" w14:textId="77777777" w:rsidR="00C95358" w:rsidRDefault="00C95358"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PREVIOUS BUSINESS</w:t>
      </w:r>
    </w:p>
    <w:p w14:paraId="54459B53" w14:textId="77777777" w:rsidR="00C95358" w:rsidRDefault="00C95358" w:rsidP="00C95358">
      <w:pPr>
        <w:spacing w:after="0" w:line="240" w:lineRule="auto"/>
        <w:rPr>
          <w:rFonts w:ascii="Calibri" w:eastAsia="Aptos" w:hAnsi="Calibri" w:cs="Calibri"/>
          <w:kern w:val="0"/>
          <w14:ligatures w14:val="none"/>
        </w:rPr>
      </w:pPr>
    </w:p>
    <w:p w14:paraId="3C50671A" w14:textId="0369C912" w:rsidR="006F2F00" w:rsidRDefault="006F2F00"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 Invitation to tender for the Waterfront Centre’s ramp </w:t>
      </w:r>
      <w:r w:rsidR="009E1A1B">
        <w:rPr>
          <w:rFonts w:ascii="Calibri" w:eastAsia="Aptos" w:hAnsi="Calibri" w:cs="Calibri"/>
          <w:kern w:val="0"/>
          <w14:ligatures w14:val="none"/>
        </w:rPr>
        <w:t>has</w:t>
      </w:r>
      <w:r>
        <w:rPr>
          <w:rFonts w:ascii="Calibri" w:eastAsia="Aptos" w:hAnsi="Calibri" w:cs="Calibri"/>
          <w:kern w:val="0"/>
          <w14:ligatures w14:val="none"/>
        </w:rPr>
        <w:t xml:space="preserve"> been sent out with a deadline date of December 19</w:t>
      </w:r>
      <w:r w:rsidRPr="006F2F00">
        <w:rPr>
          <w:rFonts w:ascii="Calibri" w:eastAsia="Aptos" w:hAnsi="Calibri" w:cs="Calibri"/>
          <w:kern w:val="0"/>
          <w:vertAlign w:val="superscript"/>
          <w14:ligatures w14:val="none"/>
        </w:rPr>
        <w:t>th</w:t>
      </w:r>
      <w:r>
        <w:rPr>
          <w:rFonts w:ascii="Calibri" w:eastAsia="Aptos" w:hAnsi="Calibri" w:cs="Calibri"/>
          <w:kern w:val="0"/>
          <w14:ligatures w14:val="none"/>
        </w:rPr>
        <w:t xml:space="preserve"> for submission</w:t>
      </w:r>
      <w:r w:rsidR="00AA06EB">
        <w:rPr>
          <w:rFonts w:ascii="Calibri" w:eastAsia="Aptos" w:hAnsi="Calibri" w:cs="Calibri"/>
          <w:kern w:val="0"/>
          <w14:ligatures w14:val="none"/>
        </w:rPr>
        <w:t>.</w:t>
      </w:r>
    </w:p>
    <w:p w14:paraId="474D807E" w14:textId="77777777" w:rsidR="00C95358" w:rsidRDefault="00C95358" w:rsidP="00C95358">
      <w:pPr>
        <w:spacing w:after="0" w:line="240" w:lineRule="auto"/>
        <w:rPr>
          <w:rFonts w:ascii="Calibri" w:eastAsia="Aptos" w:hAnsi="Calibri" w:cs="Calibri"/>
          <w:kern w:val="0"/>
          <w14:ligatures w14:val="none"/>
        </w:rPr>
      </w:pPr>
    </w:p>
    <w:p w14:paraId="03474309" w14:textId="77777777" w:rsidR="00C95358" w:rsidRDefault="00C95358"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NEW BUSINESS</w:t>
      </w:r>
    </w:p>
    <w:p w14:paraId="30233753" w14:textId="77777777" w:rsidR="00C95358" w:rsidRDefault="00C95358" w:rsidP="00C95358">
      <w:pPr>
        <w:spacing w:after="0" w:line="240" w:lineRule="auto"/>
        <w:rPr>
          <w:rFonts w:ascii="Calibri" w:eastAsia="Aptos" w:hAnsi="Calibri" w:cs="Calibri"/>
          <w:kern w:val="0"/>
          <w14:ligatures w14:val="none"/>
        </w:rPr>
      </w:pPr>
    </w:p>
    <w:p w14:paraId="1CCDD1F5" w14:textId="23E9AA72" w:rsidR="006F2F00" w:rsidRDefault="006F2F00"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Council was provided with a draft 2026 meeting schedule to review.</w:t>
      </w:r>
    </w:p>
    <w:p w14:paraId="4D67E470" w14:textId="77777777" w:rsidR="000901F4" w:rsidRDefault="000901F4" w:rsidP="00C95358">
      <w:pPr>
        <w:spacing w:after="0" w:line="240" w:lineRule="auto"/>
        <w:rPr>
          <w:rFonts w:ascii="Calibri" w:eastAsia="Aptos" w:hAnsi="Calibri" w:cs="Calibri"/>
          <w:kern w:val="0"/>
          <w14:ligatures w14:val="none"/>
        </w:rPr>
      </w:pPr>
    </w:p>
    <w:p w14:paraId="1E1094CC" w14:textId="77777777" w:rsidR="00757E29" w:rsidRDefault="000901F4" w:rsidP="00C95358">
      <w:pPr>
        <w:spacing w:after="0" w:line="240" w:lineRule="auto"/>
        <w:rPr>
          <w:rFonts w:ascii="Calibri" w:hAnsi="Calibri" w:cs="Calibri"/>
        </w:rPr>
      </w:pPr>
      <w:r w:rsidRPr="003E5321">
        <w:rPr>
          <w:rFonts w:ascii="Calibri" w:hAnsi="Calibri" w:cs="Calibri"/>
        </w:rPr>
        <w:t xml:space="preserve">Council has received a complaint regarding the municipality’s refusal to enforce community standards. In response, staff have reviewed how other municipalities regulate the maintenance and care of private property. We recognize that an increasing number of residents are choosing to establish naturalized gardens to support pollinators, wildlife, and overall biodiversity. Accordingly, Council will be updating the Yard and Property Maintenance By-law 2019-19 to </w:t>
      </w:r>
    </w:p>
    <w:p w14:paraId="14C0244D" w14:textId="77777777" w:rsidR="00757E29" w:rsidRDefault="00757E29" w:rsidP="00C95358">
      <w:pPr>
        <w:spacing w:after="0" w:line="240" w:lineRule="auto"/>
        <w:rPr>
          <w:rFonts w:ascii="Calibri" w:hAnsi="Calibri" w:cs="Calibri"/>
          <w:b/>
          <w:bCs/>
          <w:u w:val="single"/>
        </w:rPr>
      </w:pPr>
    </w:p>
    <w:p w14:paraId="2E8EE10E" w14:textId="220AD5FE" w:rsidR="00757E29" w:rsidRPr="00757E29" w:rsidRDefault="00757E29" w:rsidP="00C95358">
      <w:pPr>
        <w:spacing w:after="0" w:line="240" w:lineRule="auto"/>
        <w:rPr>
          <w:rFonts w:ascii="Calibri" w:hAnsi="Calibri" w:cs="Calibri"/>
          <w:b/>
          <w:bCs/>
          <w:u w:val="single"/>
        </w:rPr>
      </w:pPr>
      <w:r>
        <w:rPr>
          <w:rFonts w:ascii="Calibri" w:hAnsi="Calibri" w:cs="Calibri"/>
          <w:b/>
          <w:bCs/>
          <w:u w:val="single"/>
        </w:rPr>
        <w:lastRenderedPageBreak/>
        <w:t>Page 3</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December 10, 2025</w:t>
      </w:r>
    </w:p>
    <w:p w14:paraId="6F4994BA" w14:textId="7D292574" w:rsidR="006F2F00" w:rsidRPr="003E5321" w:rsidRDefault="000901F4" w:rsidP="00C95358">
      <w:pPr>
        <w:spacing w:after="0" w:line="240" w:lineRule="auto"/>
        <w:rPr>
          <w:rFonts w:ascii="Calibri" w:eastAsia="Aptos" w:hAnsi="Calibri" w:cs="Calibri"/>
          <w:kern w:val="0"/>
          <w14:ligatures w14:val="none"/>
        </w:rPr>
      </w:pPr>
      <w:r w:rsidRPr="003E5321">
        <w:rPr>
          <w:rFonts w:ascii="Calibri" w:hAnsi="Calibri" w:cs="Calibri"/>
        </w:rPr>
        <w:t>ensure it supports environmentally responsible practices while maintaining public safety and community well-being.</w:t>
      </w:r>
    </w:p>
    <w:p w14:paraId="0B77F166" w14:textId="77777777" w:rsidR="000901F4" w:rsidRDefault="000901F4" w:rsidP="00C95358">
      <w:pPr>
        <w:spacing w:after="0" w:line="240" w:lineRule="auto"/>
        <w:rPr>
          <w:rFonts w:ascii="Calibri" w:eastAsia="Aptos" w:hAnsi="Calibri" w:cs="Calibri"/>
          <w:kern w:val="0"/>
          <w14:ligatures w14:val="none"/>
        </w:rPr>
      </w:pPr>
    </w:p>
    <w:p w14:paraId="0052E81F" w14:textId="52E9BA3C" w:rsidR="00C95358" w:rsidRDefault="009565F7"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A resolution and letter of request was made by the Hilton Union Fire Department for support to enter a discovery phase for the Island Fire Department for amalgamation.  The following resolution was passed. </w:t>
      </w:r>
    </w:p>
    <w:p w14:paraId="1347D46E" w14:textId="77777777" w:rsidR="00C95358" w:rsidRDefault="00C95358" w:rsidP="00C95358">
      <w:pPr>
        <w:spacing w:after="0" w:line="240" w:lineRule="auto"/>
        <w:rPr>
          <w:rFonts w:ascii="Calibri" w:eastAsia="Aptos" w:hAnsi="Calibri" w:cs="Calibri"/>
          <w:kern w:val="0"/>
          <w14:ligatures w14:val="none"/>
        </w:rPr>
      </w:pPr>
    </w:p>
    <w:p w14:paraId="45AD3932" w14:textId="61D6CD5E"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2025-</w:t>
      </w:r>
      <w:r w:rsidR="009565F7">
        <w:rPr>
          <w:rFonts w:ascii="Calibri" w:eastAsia="Aptos" w:hAnsi="Calibri" w:cs="Calibri"/>
          <w:kern w:val="0"/>
          <w14:ligatures w14:val="none"/>
        </w:rPr>
        <w:t>168</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21781B6E" w14:textId="77777777"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17C1081B" w14:textId="77777777" w:rsidR="00C95358" w:rsidRDefault="00C95358" w:rsidP="00C95358">
      <w:pPr>
        <w:spacing w:after="0" w:line="240" w:lineRule="auto"/>
        <w:rPr>
          <w:rFonts w:ascii="Calibri" w:eastAsia="Aptos" w:hAnsi="Calibri" w:cs="Calibri"/>
          <w:kern w:val="0"/>
          <w14:ligatures w14:val="none"/>
        </w:rPr>
      </w:pPr>
    </w:p>
    <w:p w14:paraId="6360AFAD" w14:textId="3E039584" w:rsidR="00C95358" w:rsidRDefault="00C95358" w:rsidP="00C95358">
      <w:pPr>
        <w:rPr>
          <w:rFonts w:ascii="Calibri" w:hAnsi="Calibri" w:cs="Calibri"/>
        </w:rPr>
      </w:pPr>
      <w:r>
        <w:rPr>
          <w:rFonts w:ascii="Calibri" w:hAnsi="Calibri" w:cs="Calibri"/>
        </w:rPr>
        <w:t xml:space="preserve">BE IT RESOLVED THAT </w:t>
      </w:r>
      <w:r w:rsidR="00FD2EEC">
        <w:rPr>
          <w:rFonts w:ascii="Calibri" w:hAnsi="Calibri" w:cs="Calibri"/>
        </w:rPr>
        <w:t xml:space="preserve">the Village of Hilton Beach Council does agree to </w:t>
      </w:r>
      <w:proofErr w:type="gramStart"/>
      <w:r w:rsidR="00FD2EEC">
        <w:rPr>
          <w:rFonts w:ascii="Calibri" w:hAnsi="Calibri" w:cs="Calibri"/>
        </w:rPr>
        <w:t>enter into</w:t>
      </w:r>
      <w:proofErr w:type="gramEnd"/>
      <w:r w:rsidR="00FD2EEC">
        <w:rPr>
          <w:rFonts w:ascii="Calibri" w:hAnsi="Calibri" w:cs="Calibri"/>
        </w:rPr>
        <w:t xml:space="preserve"> a discovery phase for the amalgamation of the St. Joseph Island Fire Department, the Jocelyn Fire Department and the Hilton Union Fire Department.</w:t>
      </w:r>
      <w:r w:rsidR="00FD2EEC">
        <w:rPr>
          <w:rFonts w:ascii="Calibri" w:hAnsi="Calibri" w:cs="Calibri"/>
        </w:rPr>
        <w:tab/>
      </w:r>
      <w:r w:rsidR="00FD2EEC">
        <w:rPr>
          <w:rFonts w:ascii="Calibri" w:hAnsi="Calibri" w:cs="Calibri"/>
        </w:rPr>
        <w:tab/>
      </w:r>
      <w:r w:rsidR="00FD2EEC">
        <w:rPr>
          <w:rFonts w:ascii="Calibri" w:hAnsi="Calibri" w:cs="Calibri"/>
        </w:rPr>
        <w:tab/>
      </w:r>
      <w:r w:rsidR="00FD2EEC">
        <w:rPr>
          <w:rFonts w:ascii="Calibri" w:hAnsi="Calibri" w:cs="Calibri"/>
        </w:rPr>
        <w:tab/>
        <w:t>CARRIED</w:t>
      </w:r>
    </w:p>
    <w:p w14:paraId="52DDC9E5" w14:textId="77777777" w:rsidR="00FD2EEC" w:rsidRDefault="00FD2EEC" w:rsidP="00C95358">
      <w:pPr>
        <w:rPr>
          <w:rFonts w:ascii="Calibri" w:hAnsi="Calibri" w:cs="Calibri"/>
        </w:rPr>
      </w:pPr>
    </w:p>
    <w:p w14:paraId="42CE8254" w14:textId="076A9BBF" w:rsidR="00FD2EEC" w:rsidRPr="00FD2EEC" w:rsidRDefault="00FD2EEC" w:rsidP="00FD2EEC">
      <w:pPr>
        <w:pStyle w:val="NoSpacing"/>
        <w:rPr>
          <w:rFonts w:ascii="Calibri" w:hAnsi="Calibri" w:cs="Calibri"/>
        </w:rPr>
      </w:pPr>
      <w:r w:rsidRPr="00FD2EEC">
        <w:rPr>
          <w:rFonts w:ascii="Calibri" w:hAnsi="Calibri" w:cs="Calibri"/>
        </w:rPr>
        <w:t>2025-169</w:t>
      </w:r>
      <w:r w:rsidRPr="00FD2EEC">
        <w:rPr>
          <w:rFonts w:ascii="Calibri" w:hAnsi="Calibri" w:cs="Calibri"/>
        </w:rPr>
        <w:tab/>
      </w:r>
      <w:r w:rsidRPr="00FD2EEC">
        <w:rPr>
          <w:rFonts w:ascii="Calibri" w:hAnsi="Calibri" w:cs="Calibri"/>
        </w:rPr>
        <w:tab/>
      </w:r>
      <w:r w:rsidRPr="00FD2EEC">
        <w:rPr>
          <w:rFonts w:ascii="Calibri" w:hAnsi="Calibri" w:cs="Calibri"/>
        </w:rPr>
        <w:tab/>
      </w:r>
      <w:r w:rsidRPr="00FD2EEC">
        <w:rPr>
          <w:rFonts w:ascii="Calibri" w:hAnsi="Calibri" w:cs="Calibri"/>
        </w:rPr>
        <w:tab/>
        <w:t>Moved by Brian Delvecchio</w:t>
      </w:r>
    </w:p>
    <w:p w14:paraId="0A2D5985" w14:textId="0EEDC78A" w:rsidR="00FD2EEC" w:rsidRDefault="00FD2EEC" w:rsidP="00FD2EEC">
      <w:pPr>
        <w:pStyle w:val="NoSpacing"/>
        <w:rPr>
          <w:rFonts w:ascii="Calibri" w:hAnsi="Calibri" w:cs="Calibri"/>
        </w:rPr>
      </w:pPr>
      <w:r w:rsidRPr="00FD2EEC">
        <w:rPr>
          <w:rFonts w:ascii="Calibri" w:hAnsi="Calibri" w:cs="Calibri"/>
        </w:rPr>
        <w:tab/>
      </w:r>
      <w:r w:rsidRPr="00FD2EEC">
        <w:rPr>
          <w:rFonts w:ascii="Calibri" w:hAnsi="Calibri" w:cs="Calibri"/>
        </w:rPr>
        <w:tab/>
      </w:r>
      <w:r w:rsidRPr="00FD2EEC">
        <w:rPr>
          <w:rFonts w:ascii="Calibri" w:hAnsi="Calibri" w:cs="Calibri"/>
        </w:rPr>
        <w:tab/>
      </w:r>
      <w:r w:rsidRPr="00FD2EEC">
        <w:rPr>
          <w:rFonts w:ascii="Calibri" w:hAnsi="Calibri" w:cs="Calibri"/>
        </w:rPr>
        <w:tab/>
      </w:r>
      <w:r w:rsidRPr="00FD2EEC">
        <w:rPr>
          <w:rFonts w:ascii="Calibri" w:hAnsi="Calibri" w:cs="Calibri"/>
        </w:rPr>
        <w:tab/>
        <w:t>Seconded by Sally Cohen</w:t>
      </w:r>
    </w:p>
    <w:p w14:paraId="052CEC36" w14:textId="77777777" w:rsidR="00FD2EEC" w:rsidRDefault="00FD2EEC" w:rsidP="00FD2EEC">
      <w:pPr>
        <w:pStyle w:val="NoSpacing"/>
        <w:rPr>
          <w:rFonts w:ascii="Calibri" w:hAnsi="Calibri" w:cs="Calibri"/>
        </w:rPr>
      </w:pPr>
    </w:p>
    <w:p w14:paraId="539B13E9" w14:textId="4A44CCAC" w:rsidR="00FD2EEC" w:rsidRDefault="00FD2EEC" w:rsidP="00FD2EEC">
      <w:pPr>
        <w:pStyle w:val="NoSpacing"/>
        <w:rPr>
          <w:rFonts w:ascii="Calibri" w:hAnsi="Calibri" w:cs="Calibri"/>
        </w:rPr>
      </w:pPr>
      <w:proofErr w:type="gramStart"/>
      <w:r>
        <w:rPr>
          <w:rFonts w:ascii="Calibri" w:hAnsi="Calibri" w:cs="Calibri"/>
        </w:rPr>
        <w:t>BE IT</w:t>
      </w:r>
      <w:proofErr w:type="gramEnd"/>
      <w:r>
        <w:rPr>
          <w:rFonts w:ascii="Calibri" w:hAnsi="Calibri" w:cs="Calibri"/>
        </w:rPr>
        <w:t xml:space="preserve"> RESOLVED THAT Council does agree to the hiring of Cory Lobsinger to the position of Public Works Maintenance Supervisor for a probationary period of three months.</w:t>
      </w:r>
    </w:p>
    <w:p w14:paraId="020BB321" w14:textId="1EF747E8" w:rsidR="00FD2EEC" w:rsidRDefault="00FD2EEC" w:rsidP="00FD2EEC">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CARRIED</w:t>
      </w:r>
    </w:p>
    <w:p w14:paraId="6DBF3F59" w14:textId="4DE1589C" w:rsidR="00683B30" w:rsidRDefault="003E5321" w:rsidP="003E5321">
      <w:pPr>
        <w:spacing w:after="0" w:line="240" w:lineRule="auto"/>
        <w:rPr>
          <w:rFonts w:ascii="Calibri" w:eastAsia="Aptos" w:hAnsi="Calibri" w:cs="Calibri"/>
          <w:kern w:val="0"/>
          <w14:ligatures w14:val="none"/>
        </w:rPr>
      </w:pPr>
      <w:r>
        <w:t xml:space="preserve">Tim Keenan, representing Stevens Enterprises, submitted a letter offering snow-plowing services to the Village. He also presented a new pay loader equipped with a 15-foot blade for Council’s review, noting that it would be capable of efficiently clearing streets and parking areas. Council will take this proposal </w:t>
      </w:r>
      <w:r w:rsidR="00EA5095">
        <w:t>into</w:t>
      </w:r>
      <w:r>
        <w:t xml:space="preserve"> consideration for future years.</w:t>
      </w:r>
    </w:p>
    <w:p w14:paraId="1899E820" w14:textId="77777777" w:rsidR="00683B30" w:rsidRDefault="00683B30" w:rsidP="00C95358">
      <w:pPr>
        <w:spacing w:after="0" w:line="240" w:lineRule="auto"/>
        <w:rPr>
          <w:rFonts w:ascii="Calibri" w:eastAsia="Aptos" w:hAnsi="Calibri" w:cs="Calibri"/>
          <w:kern w:val="0"/>
          <w14:ligatures w14:val="none"/>
        </w:rPr>
      </w:pPr>
    </w:p>
    <w:p w14:paraId="12F4BBA7" w14:textId="10B9CC71" w:rsidR="00683B30" w:rsidRDefault="00683B30"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The 2026 Municipal Property Assessment levy will be $</w:t>
      </w:r>
      <w:proofErr w:type="gramStart"/>
      <w:r>
        <w:rPr>
          <w:rFonts w:ascii="Calibri" w:eastAsia="Aptos" w:hAnsi="Calibri" w:cs="Calibri"/>
          <w:kern w:val="0"/>
          <w14:ligatures w14:val="none"/>
        </w:rPr>
        <w:t>6,811.41</w:t>
      </w:r>
      <w:proofErr w:type="gramEnd"/>
      <w:r>
        <w:rPr>
          <w:rFonts w:ascii="Calibri" w:eastAsia="Aptos" w:hAnsi="Calibri" w:cs="Calibri"/>
          <w:kern w:val="0"/>
          <w14:ligatures w14:val="none"/>
        </w:rPr>
        <w:t xml:space="preserve"> which represents a 3.16% increase from last year.</w:t>
      </w:r>
    </w:p>
    <w:p w14:paraId="02B5A3F4" w14:textId="77777777" w:rsidR="003E5321" w:rsidRPr="003E5321" w:rsidRDefault="003E5321" w:rsidP="003E5321">
      <w:pPr>
        <w:pStyle w:val="NormalWeb"/>
        <w:rPr>
          <w:rFonts w:ascii="Calibri" w:hAnsi="Calibri" w:cs="Calibri"/>
        </w:rPr>
      </w:pPr>
      <w:r w:rsidRPr="003E5321">
        <w:rPr>
          <w:rFonts w:ascii="Calibri" w:hAnsi="Calibri" w:cs="Calibri"/>
        </w:rPr>
        <w:t>A copy of a letter was received from the Town of Blind River that was sent to the East Algoma Road Superintendent Association regarding items such as their amalgamated tendering process, evaluation process, tender specifications, financial oversight and governance structure.</w:t>
      </w:r>
    </w:p>
    <w:p w14:paraId="7189799F" w14:textId="77777777" w:rsidR="00C95358" w:rsidRDefault="00C95358" w:rsidP="00C95358">
      <w:pPr>
        <w:spacing w:after="0" w:line="240" w:lineRule="auto"/>
        <w:rPr>
          <w:rFonts w:ascii="Calibri" w:eastAsia="Aptos" w:hAnsi="Calibri" w:cs="Calibri"/>
          <w:b/>
          <w:bCs/>
          <w:kern w:val="0"/>
          <w:u w:val="single"/>
          <w14:ligatures w14:val="none"/>
        </w:rPr>
      </w:pPr>
    </w:p>
    <w:p w14:paraId="00DED487" w14:textId="77777777" w:rsidR="00C95358" w:rsidRDefault="00C95358"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MAYOR/</w:t>
      </w:r>
      <w:proofErr w:type="spellStart"/>
      <w:r>
        <w:rPr>
          <w:rFonts w:ascii="Calibri" w:eastAsia="Aptos" w:hAnsi="Calibri" w:cs="Calibri"/>
          <w:b/>
          <w:bCs/>
          <w:kern w:val="0"/>
          <w:u w:val="single"/>
          <w14:ligatures w14:val="none"/>
        </w:rPr>
        <w:t>COUNCILLOR</w:t>
      </w:r>
      <w:proofErr w:type="spellEnd"/>
      <w:r>
        <w:rPr>
          <w:rFonts w:ascii="Calibri" w:eastAsia="Aptos" w:hAnsi="Calibri" w:cs="Calibri"/>
          <w:b/>
          <w:bCs/>
          <w:kern w:val="0"/>
          <w:u w:val="single"/>
          <w14:ligatures w14:val="none"/>
        </w:rPr>
        <w:t xml:space="preserve"> ITEMS</w:t>
      </w:r>
    </w:p>
    <w:p w14:paraId="7F8BEE78" w14:textId="77777777" w:rsidR="00C95358" w:rsidRDefault="00C95358" w:rsidP="00C95358">
      <w:pPr>
        <w:spacing w:after="0" w:line="240" w:lineRule="auto"/>
        <w:rPr>
          <w:rFonts w:ascii="Calibri" w:eastAsia="Aptos" w:hAnsi="Calibri" w:cs="Calibri"/>
          <w:b/>
          <w:bCs/>
          <w:kern w:val="0"/>
          <w:u w:val="single"/>
          <w14:ligatures w14:val="none"/>
        </w:rPr>
      </w:pPr>
    </w:p>
    <w:p w14:paraId="364870F9" w14:textId="104A7783" w:rsidR="00C95358" w:rsidRDefault="00FD2EEC"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The new hall rental agreement had a couple of revisions.  This matter will be on the next Council agenda.</w:t>
      </w:r>
    </w:p>
    <w:p w14:paraId="1422DDBF" w14:textId="77777777" w:rsidR="00C95358" w:rsidRDefault="00C95358" w:rsidP="00C95358">
      <w:pPr>
        <w:spacing w:after="0" w:line="240" w:lineRule="auto"/>
        <w:rPr>
          <w:rFonts w:ascii="Calibri" w:eastAsia="Aptos" w:hAnsi="Calibri" w:cs="Calibri"/>
          <w:kern w:val="0"/>
          <w14:ligatures w14:val="none"/>
        </w:rPr>
      </w:pPr>
    </w:p>
    <w:p w14:paraId="40192433" w14:textId="5DE80787" w:rsidR="002359B7" w:rsidRDefault="002359B7"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 Community Christmas Dinner went well.  The extra turkeys were made into pot pies and sold.  All revenues </w:t>
      </w:r>
      <w:r w:rsidR="00EA5095">
        <w:rPr>
          <w:rFonts w:ascii="Calibri" w:eastAsia="Aptos" w:hAnsi="Calibri" w:cs="Calibri"/>
          <w:kern w:val="0"/>
          <w14:ligatures w14:val="none"/>
        </w:rPr>
        <w:t>go</w:t>
      </w:r>
      <w:r>
        <w:rPr>
          <w:rFonts w:ascii="Calibri" w:eastAsia="Aptos" w:hAnsi="Calibri" w:cs="Calibri"/>
          <w:kern w:val="0"/>
          <w14:ligatures w14:val="none"/>
        </w:rPr>
        <w:t xml:space="preserve"> towards the Kitchen Hall renovation project. Council is thankful for all the </w:t>
      </w:r>
      <w:r w:rsidR="009966A1">
        <w:rPr>
          <w:rFonts w:ascii="Calibri" w:eastAsia="Aptos" w:hAnsi="Calibri" w:cs="Calibri"/>
          <w:kern w:val="0"/>
          <w14:ligatures w14:val="none"/>
        </w:rPr>
        <w:t>community’s</w:t>
      </w:r>
      <w:r>
        <w:rPr>
          <w:rFonts w:ascii="Calibri" w:eastAsia="Aptos" w:hAnsi="Calibri" w:cs="Calibri"/>
          <w:kern w:val="0"/>
          <w14:ligatures w14:val="none"/>
        </w:rPr>
        <w:t xml:space="preserve"> support and fundraising efforts.</w:t>
      </w:r>
    </w:p>
    <w:p w14:paraId="2FE1C52F" w14:textId="77777777" w:rsidR="002359B7" w:rsidRDefault="002359B7" w:rsidP="00C95358">
      <w:pPr>
        <w:spacing w:after="0" w:line="240" w:lineRule="auto"/>
        <w:rPr>
          <w:rFonts w:ascii="Calibri" w:eastAsia="Aptos" w:hAnsi="Calibri" w:cs="Calibri"/>
          <w:kern w:val="0"/>
          <w14:ligatures w14:val="none"/>
        </w:rPr>
      </w:pPr>
    </w:p>
    <w:p w14:paraId="23616CF0" w14:textId="019DA885" w:rsidR="002359B7" w:rsidRDefault="002359B7"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 two </w:t>
      </w:r>
      <w:proofErr w:type="gramStart"/>
      <w:r>
        <w:rPr>
          <w:rFonts w:ascii="Calibri" w:eastAsia="Aptos" w:hAnsi="Calibri" w:cs="Calibri"/>
          <w:kern w:val="0"/>
          <w14:ligatures w14:val="none"/>
        </w:rPr>
        <w:t>paint</w:t>
      </w:r>
      <w:proofErr w:type="gramEnd"/>
      <w:r>
        <w:rPr>
          <w:rFonts w:ascii="Calibri" w:eastAsia="Aptos" w:hAnsi="Calibri" w:cs="Calibri"/>
          <w:kern w:val="0"/>
          <w14:ligatures w14:val="none"/>
        </w:rPr>
        <w:t xml:space="preserve"> nights at the hall rose close to $1500.00. These funds will go to the Hilton Union Fire Department.</w:t>
      </w:r>
    </w:p>
    <w:p w14:paraId="38DD77A5" w14:textId="77777777" w:rsidR="002359B7" w:rsidRDefault="002359B7" w:rsidP="00C95358">
      <w:pPr>
        <w:spacing w:after="0" w:line="240" w:lineRule="auto"/>
        <w:rPr>
          <w:rFonts w:ascii="Calibri" w:eastAsia="Aptos" w:hAnsi="Calibri" w:cs="Calibri"/>
          <w:kern w:val="0"/>
          <w14:ligatures w14:val="none"/>
        </w:rPr>
      </w:pPr>
    </w:p>
    <w:p w14:paraId="2C6352A0" w14:textId="76D9CFA0" w:rsidR="00A47663" w:rsidRDefault="00A47663"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REQUEST FOR SUPPORT</w:t>
      </w:r>
      <w:r>
        <w:rPr>
          <w:rFonts w:ascii="Calibri" w:eastAsia="Aptos" w:hAnsi="Calibri" w:cs="Calibri"/>
          <w:b/>
          <w:bCs/>
          <w:kern w:val="0"/>
          <w:u w:val="single"/>
          <w14:ligatures w14:val="none"/>
        </w:rPr>
        <w:br/>
      </w:r>
    </w:p>
    <w:p w14:paraId="0583355E" w14:textId="55E8554C" w:rsidR="00A47663" w:rsidRDefault="00A47663"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2025-169</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73311BE9" w14:textId="25AA00D7" w:rsidR="00A47663" w:rsidRDefault="00A47663"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3E0F13EA" w14:textId="77777777" w:rsidR="00A47663" w:rsidRDefault="00A47663" w:rsidP="00C95358">
      <w:pPr>
        <w:spacing w:after="0" w:line="240" w:lineRule="auto"/>
        <w:rPr>
          <w:rFonts w:ascii="Calibri" w:eastAsia="Aptos" w:hAnsi="Calibri" w:cs="Calibri"/>
          <w:kern w:val="0"/>
          <w14:ligatures w14:val="none"/>
        </w:rPr>
      </w:pPr>
    </w:p>
    <w:p w14:paraId="2261AA28" w14:textId="0B2E8789" w:rsidR="00A47663" w:rsidRPr="00A47663" w:rsidRDefault="00A47663" w:rsidP="00C95358">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 COUNCIL supports the Township of Selwyn’s resolution in that the </w:t>
      </w:r>
      <w:proofErr w:type="gramStart"/>
      <w:r>
        <w:rPr>
          <w:rFonts w:ascii="Calibri" w:eastAsia="Aptos" w:hAnsi="Calibri" w:cs="Calibri"/>
          <w:kern w:val="0"/>
          <w14:ligatures w14:val="none"/>
        </w:rPr>
        <w:t>Province to</w:t>
      </w:r>
      <w:proofErr w:type="gramEnd"/>
      <w:r>
        <w:rPr>
          <w:rFonts w:ascii="Calibri" w:eastAsia="Aptos" w:hAnsi="Calibri" w:cs="Calibri"/>
          <w:kern w:val="0"/>
          <w14:ligatures w14:val="none"/>
        </w:rPr>
        <w:t xml:space="preserve"> re-instate the eligibility for curbside blue box collection as of January 1</w:t>
      </w:r>
      <w:r w:rsidRPr="00A47663">
        <w:rPr>
          <w:rFonts w:ascii="Calibri" w:eastAsia="Aptos" w:hAnsi="Calibri" w:cs="Calibri"/>
          <w:kern w:val="0"/>
          <w:vertAlign w:val="superscript"/>
          <w14:ligatures w14:val="none"/>
        </w:rPr>
        <w:t>st</w:t>
      </w:r>
      <w:r>
        <w:rPr>
          <w:rFonts w:ascii="Calibri" w:eastAsia="Aptos" w:hAnsi="Calibri" w:cs="Calibri"/>
          <w:kern w:val="0"/>
          <w14:ligatures w14:val="none"/>
        </w:rPr>
        <w:t xml:space="preserve">, </w:t>
      </w:r>
      <w:proofErr w:type="gramStart"/>
      <w:r>
        <w:rPr>
          <w:rFonts w:ascii="Calibri" w:eastAsia="Aptos" w:hAnsi="Calibri" w:cs="Calibri"/>
          <w:kern w:val="0"/>
          <w14:ligatures w14:val="none"/>
        </w:rPr>
        <w:t>2026</w:t>
      </w:r>
      <w:proofErr w:type="gramEnd"/>
      <w:r>
        <w:rPr>
          <w:rFonts w:ascii="Calibri" w:eastAsia="Aptos" w:hAnsi="Calibri" w:cs="Calibri"/>
          <w:kern w:val="0"/>
          <w14:ligatures w14:val="none"/>
        </w:rPr>
        <w:t xml:space="preserve"> for non-profit organizations such as the food banks.</w:t>
      </w:r>
      <w:r w:rsidR="003E50ED">
        <w:rPr>
          <w:rFonts w:ascii="Calibri" w:eastAsia="Aptos" w:hAnsi="Calibri" w:cs="Calibri"/>
          <w:kern w:val="0"/>
          <w14:ligatures w14:val="none"/>
        </w:rPr>
        <w:tab/>
      </w:r>
      <w:r w:rsidR="003E50ED">
        <w:rPr>
          <w:rFonts w:ascii="Calibri" w:eastAsia="Aptos" w:hAnsi="Calibri" w:cs="Calibri"/>
          <w:kern w:val="0"/>
          <w14:ligatures w14:val="none"/>
        </w:rPr>
        <w:tab/>
      </w:r>
      <w:r w:rsidR="003E50ED">
        <w:rPr>
          <w:rFonts w:ascii="Calibri" w:eastAsia="Aptos" w:hAnsi="Calibri" w:cs="Calibri"/>
          <w:kern w:val="0"/>
          <w14:ligatures w14:val="none"/>
        </w:rPr>
        <w:tab/>
      </w:r>
      <w:r w:rsidR="003E50ED">
        <w:rPr>
          <w:rFonts w:ascii="Calibri" w:eastAsia="Aptos" w:hAnsi="Calibri" w:cs="Calibri"/>
          <w:kern w:val="0"/>
          <w14:ligatures w14:val="none"/>
        </w:rPr>
        <w:tab/>
        <w:t>CARRIED</w:t>
      </w:r>
    </w:p>
    <w:p w14:paraId="7C6BF44C" w14:textId="77777777" w:rsidR="002359B7" w:rsidRDefault="002359B7" w:rsidP="00C95358">
      <w:pPr>
        <w:spacing w:after="0" w:line="240" w:lineRule="auto"/>
        <w:rPr>
          <w:rFonts w:ascii="Calibri" w:eastAsia="Aptos" w:hAnsi="Calibri" w:cs="Calibri"/>
          <w:kern w:val="0"/>
          <w14:ligatures w14:val="none"/>
        </w:rPr>
      </w:pPr>
    </w:p>
    <w:p w14:paraId="7DFCE470" w14:textId="77777777" w:rsidR="00550413" w:rsidRDefault="00550413" w:rsidP="00C95358">
      <w:pPr>
        <w:spacing w:after="0" w:line="240" w:lineRule="auto"/>
        <w:rPr>
          <w:rFonts w:ascii="Calibri" w:eastAsia="Aptos" w:hAnsi="Calibri" w:cs="Calibri"/>
          <w:kern w:val="0"/>
          <w14:ligatures w14:val="none"/>
        </w:rPr>
      </w:pPr>
    </w:p>
    <w:p w14:paraId="09050E86" w14:textId="77777777" w:rsidR="00757E29" w:rsidRDefault="00757E29" w:rsidP="00C95358">
      <w:pPr>
        <w:spacing w:after="0" w:line="240" w:lineRule="auto"/>
        <w:rPr>
          <w:rFonts w:ascii="Calibri" w:eastAsia="Aptos" w:hAnsi="Calibri" w:cs="Calibri"/>
          <w:b/>
          <w:bCs/>
          <w:kern w:val="0"/>
          <w:u w:val="single"/>
          <w14:ligatures w14:val="none"/>
        </w:rPr>
      </w:pPr>
    </w:p>
    <w:p w14:paraId="3036833C" w14:textId="60207BF0" w:rsidR="00757E29" w:rsidRPr="00757E29" w:rsidRDefault="00757E29"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4</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    Minutes</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December 10, 2025</w:t>
      </w:r>
    </w:p>
    <w:p w14:paraId="18A1A156" w14:textId="111A1223" w:rsidR="00C95358" w:rsidRDefault="003E50ED"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CORRESPONDENCE – INFORMATION</w:t>
      </w:r>
    </w:p>
    <w:p w14:paraId="7581C34F" w14:textId="77777777" w:rsidR="003E50ED" w:rsidRDefault="003E50ED" w:rsidP="00C95358">
      <w:pPr>
        <w:spacing w:after="0" w:line="240" w:lineRule="auto"/>
        <w:rPr>
          <w:rFonts w:ascii="Calibri" w:eastAsia="Aptos" w:hAnsi="Calibri" w:cs="Calibri"/>
          <w:b/>
          <w:bCs/>
          <w:kern w:val="0"/>
          <w:u w:val="single"/>
          <w14:ligatures w14:val="none"/>
        </w:rPr>
      </w:pPr>
    </w:p>
    <w:p w14:paraId="3912CC70" w14:textId="2B38606E" w:rsidR="003E50ED" w:rsidRPr="003E50ED" w:rsidRDefault="003E50ED" w:rsidP="003E50ED">
      <w:pPr>
        <w:pStyle w:val="ListParagraph"/>
        <w:numPr>
          <w:ilvl w:val="0"/>
          <w:numId w:val="3"/>
        </w:numPr>
        <w:spacing w:after="0" w:line="240" w:lineRule="auto"/>
        <w:rPr>
          <w:rFonts w:ascii="Calibri" w:eastAsia="Times New Roman" w:hAnsi="Calibri" w:cs="Calibri"/>
          <w:bCs/>
          <w:kern w:val="0"/>
          <w14:ligatures w14:val="none"/>
        </w:rPr>
      </w:pPr>
      <w:r w:rsidRPr="003E50ED">
        <w:rPr>
          <w:rFonts w:ascii="Calibri" w:eastAsia="Times New Roman" w:hAnsi="Calibri" w:cs="Calibri"/>
          <w:bCs/>
          <w:kern w:val="0"/>
          <w14:ligatures w14:val="none"/>
        </w:rPr>
        <w:t>Township of Hilton RE: Consent Application #6/24</w:t>
      </w:r>
    </w:p>
    <w:p w14:paraId="5F3334FA" w14:textId="26DC1135" w:rsidR="003E50ED" w:rsidRDefault="003E50ED" w:rsidP="003E50ED">
      <w:pPr>
        <w:pStyle w:val="ListParagraph"/>
        <w:numPr>
          <w:ilvl w:val="0"/>
          <w:numId w:val="3"/>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Association of Municipalities RE: Reply to Village letter sent about the absence of a full-service offer from PRO on recycling.</w:t>
      </w:r>
    </w:p>
    <w:p w14:paraId="4A8433D6" w14:textId="109F8B43" w:rsidR="003E50ED" w:rsidRPr="00BB3A45" w:rsidRDefault="003E50ED" w:rsidP="003E50ED">
      <w:pPr>
        <w:pStyle w:val="ListParagraph"/>
        <w:numPr>
          <w:ilvl w:val="0"/>
          <w:numId w:val="3"/>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Tribunals </w:t>
      </w:r>
      <w:r w:rsidR="00776C83">
        <w:rPr>
          <w:rFonts w:ascii="Calibri" w:eastAsia="Times New Roman" w:hAnsi="Calibri" w:cs="Calibri"/>
          <w:bCs/>
          <w:kern w:val="0"/>
          <w14:ligatures w14:val="none"/>
        </w:rPr>
        <w:t>Ontario RE</w:t>
      </w:r>
      <w:r>
        <w:rPr>
          <w:rFonts w:ascii="Calibri" w:eastAsia="Times New Roman" w:hAnsi="Calibri" w:cs="Calibri"/>
          <w:bCs/>
          <w:kern w:val="0"/>
          <w14:ligatures w14:val="none"/>
        </w:rPr>
        <w:t>: Zoom to end support for its Workplace and Web Browser Applications on Windows 32-bit Operating System and impact on users who attend virtual proceedings.</w:t>
      </w:r>
    </w:p>
    <w:p w14:paraId="317F5C96" w14:textId="7FC3C982" w:rsidR="003E50ED" w:rsidRDefault="003E50ED" w:rsidP="00C95358">
      <w:pPr>
        <w:spacing w:after="0" w:line="240" w:lineRule="auto"/>
        <w:rPr>
          <w:rFonts w:ascii="Calibri" w:eastAsia="Aptos" w:hAnsi="Calibri" w:cs="Calibri"/>
          <w:b/>
          <w:bCs/>
          <w:kern w:val="0"/>
          <w:u w:val="single"/>
          <w14:ligatures w14:val="none"/>
        </w:rPr>
      </w:pPr>
    </w:p>
    <w:p w14:paraId="1A5B385F" w14:textId="1525B24C" w:rsidR="003E5321" w:rsidRDefault="003E5321" w:rsidP="00C95358">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REPORTS/MINUTES</w:t>
      </w:r>
    </w:p>
    <w:p w14:paraId="4587A048" w14:textId="77777777" w:rsidR="003E5321" w:rsidRDefault="003E5321" w:rsidP="00C95358">
      <w:pPr>
        <w:spacing w:after="0" w:line="240" w:lineRule="auto"/>
        <w:rPr>
          <w:rFonts w:ascii="Calibri" w:eastAsia="Aptos" w:hAnsi="Calibri" w:cs="Calibri"/>
          <w:b/>
          <w:bCs/>
          <w:kern w:val="0"/>
          <w:u w:val="single"/>
          <w14:ligatures w14:val="none"/>
        </w:rPr>
      </w:pPr>
    </w:p>
    <w:p w14:paraId="0B934C83" w14:textId="6155A709" w:rsid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Ministry of the Environment, Conservation and Parks RE: Hilton Beach Drinking Water Inspection</w:t>
      </w:r>
    </w:p>
    <w:p w14:paraId="2CEAF27E" w14:textId="35948D3F" w:rsidR="007E0775" w:rsidRP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sidRPr="007E0775">
        <w:rPr>
          <w:rFonts w:ascii="Calibri" w:eastAsia="Times New Roman" w:hAnsi="Calibri" w:cs="Calibri"/>
          <w:bCs/>
          <w:kern w:val="0"/>
          <w14:ligatures w14:val="none"/>
        </w:rPr>
        <w:t xml:space="preserve">Tulloch’s </w:t>
      </w:r>
      <w:r w:rsidR="00223159" w:rsidRPr="007E0775">
        <w:rPr>
          <w:rFonts w:ascii="Calibri" w:eastAsia="Times New Roman" w:hAnsi="Calibri" w:cs="Calibri"/>
          <w:bCs/>
          <w:kern w:val="0"/>
          <w14:ligatures w14:val="none"/>
        </w:rPr>
        <w:t>Engineering RE</w:t>
      </w:r>
      <w:r w:rsidRPr="007E0775">
        <w:rPr>
          <w:rFonts w:ascii="Calibri" w:eastAsia="Times New Roman" w:hAnsi="Calibri" w:cs="Calibri"/>
          <w:bCs/>
          <w:kern w:val="0"/>
          <w14:ligatures w14:val="none"/>
        </w:rPr>
        <w:t>: Summary of October’s building activities</w:t>
      </w:r>
    </w:p>
    <w:p w14:paraId="4C658864" w14:textId="76726371" w:rsidR="007E0775" w:rsidRP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sidRPr="007E0775">
        <w:rPr>
          <w:rFonts w:ascii="Calibri" w:eastAsia="Times New Roman" w:hAnsi="Calibri" w:cs="Calibri"/>
          <w:bCs/>
          <w:kern w:val="0"/>
          <w14:ligatures w14:val="none"/>
        </w:rPr>
        <w:t xml:space="preserve">Hilton Union Public Library – October and November </w:t>
      </w:r>
      <w:r w:rsidR="00757E29" w:rsidRPr="007E0775">
        <w:rPr>
          <w:rFonts w:ascii="Calibri" w:eastAsia="Times New Roman" w:hAnsi="Calibri" w:cs="Calibri"/>
          <w:bCs/>
          <w:kern w:val="0"/>
          <w14:ligatures w14:val="none"/>
        </w:rPr>
        <w:t>2025 Treasurer’s</w:t>
      </w:r>
      <w:r w:rsidRPr="007E0775">
        <w:rPr>
          <w:rFonts w:ascii="Calibri" w:eastAsia="Times New Roman" w:hAnsi="Calibri" w:cs="Calibri"/>
          <w:bCs/>
          <w:kern w:val="0"/>
          <w14:ligatures w14:val="none"/>
        </w:rPr>
        <w:t xml:space="preserve"> Report</w:t>
      </w:r>
    </w:p>
    <w:p w14:paraId="6E2E3C24" w14:textId="57577537" w:rsidR="007E0775" w:rsidRP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sidRPr="007E0775">
        <w:rPr>
          <w:rFonts w:ascii="Calibri" w:eastAsia="Times New Roman" w:hAnsi="Calibri" w:cs="Calibri"/>
          <w:bCs/>
          <w:kern w:val="0"/>
          <w14:ligatures w14:val="none"/>
        </w:rPr>
        <w:t>Hilton Union Public Library – Board meeting minutes of November 10, 2025</w:t>
      </w:r>
    </w:p>
    <w:p w14:paraId="7EC62CC8" w14:textId="261E9409" w:rsidR="007E0775" w:rsidRP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sidRPr="007E0775">
        <w:rPr>
          <w:rFonts w:ascii="Calibri" w:eastAsia="Times New Roman" w:hAnsi="Calibri" w:cs="Calibri"/>
          <w:bCs/>
          <w:kern w:val="0"/>
          <w14:ligatures w14:val="none"/>
        </w:rPr>
        <w:t>Algoma District Services Administration Board minutes of September 25, 2025</w:t>
      </w:r>
    </w:p>
    <w:p w14:paraId="13B0F0AA" w14:textId="7DADCA31" w:rsid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sidRPr="007E0775">
        <w:rPr>
          <w:rFonts w:ascii="Calibri" w:eastAsia="Times New Roman" w:hAnsi="Calibri" w:cs="Calibri"/>
          <w:bCs/>
          <w:kern w:val="0"/>
          <w14:ligatures w14:val="none"/>
        </w:rPr>
        <w:t>Township of St. Joseph – St. Joseph Island Museum Statement of Operations (unaudited)</w:t>
      </w:r>
    </w:p>
    <w:p w14:paraId="5D06ED87" w14:textId="44186885" w:rsidR="007E0775" w:rsidRPr="007E0775" w:rsidRDefault="007E0775" w:rsidP="007E0775">
      <w:pPr>
        <w:pStyle w:val="ListParagraph"/>
        <w:numPr>
          <w:ilvl w:val="0"/>
          <w:numId w:val="4"/>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Township of St. Joseph – St. Joseph Island Planning Board (unaudited)</w:t>
      </w:r>
    </w:p>
    <w:p w14:paraId="060D74EA" w14:textId="77777777" w:rsidR="007E0775" w:rsidRDefault="007E0775" w:rsidP="007E0775">
      <w:pPr>
        <w:pStyle w:val="ListParagraph"/>
        <w:spacing w:after="0" w:line="240" w:lineRule="auto"/>
        <w:ind w:left="360"/>
        <w:rPr>
          <w:rFonts w:ascii="Calibri" w:eastAsia="Times New Roman" w:hAnsi="Calibri" w:cs="Calibri"/>
          <w:bCs/>
          <w:kern w:val="0"/>
          <w14:ligatures w14:val="none"/>
        </w:rPr>
      </w:pPr>
    </w:p>
    <w:p w14:paraId="09C1486A" w14:textId="77777777" w:rsidR="00C95358" w:rsidRDefault="00C95358" w:rsidP="00C95358">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617057B4" w14:textId="77777777" w:rsidR="007E0775" w:rsidRDefault="007E0775" w:rsidP="00C95358">
      <w:pPr>
        <w:spacing w:after="0" w:line="240" w:lineRule="auto"/>
        <w:rPr>
          <w:rFonts w:ascii="Calibri" w:eastAsia="Times New Roman" w:hAnsi="Calibri" w:cs="Calibri"/>
          <w:b/>
          <w:kern w:val="0"/>
          <w:u w:val="single"/>
          <w14:ligatures w14:val="none"/>
        </w:rPr>
      </w:pPr>
    </w:p>
    <w:p w14:paraId="3F3CDD5A" w14:textId="1589F36C" w:rsidR="007E0775" w:rsidRDefault="007E0775" w:rsidP="00C95358">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Deputy-Mayor Brian Delvecchio chaired the meeting regarding the following by-law.</w:t>
      </w:r>
    </w:p>
    <w:p w14:paraId="4BA42B67" w14:textId="77777777" w:rsidR="007E0775" w:rsidRPr="007E0775" w:rsidRDefault="007E0775" w:rsidP="00C95358">
      <w:pPr>
        <w:spacing w:after="0" w:line="240" w:lineRule="auto"/>
        <w:rPr>
          <w:rFonts w:ascii="Calibri" w:eastAsia="Times New Roman" w:hAnsi="Calibri" w:cs="Calibri"/>
          <w:bCs/>
          <w:kern w:val="0"/>
          <w14:ligatures w14:val="none"/>
        </w:rPr>
      </w:pPr>
    </w:p>
    <w:p w14:paraId="5703CDB8" w14:textId="483F55BA"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2025-</w:t>
      </w:r>
      <w:r w:rsidR="007E0775">
        <w:rPr>
          <w:rFonts w:ascii="Calibri" w:eastAsia="Aptos" w:hAnsi="Calibri" w:cs="Calibri"/>
          <w:kern w:val="0"/>
          <w14:ligatures w14:val="none"/>
        </w:rPr>
        <w:t>170</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7E0775">
        <w:rPr>
          <w:rFonts w:ascii="Calibri" w:eastAsia="Aptos" w:hAnsi="Calibri" w:cs="Calibri"/>
          <w:kern w:val="0"/>
          <w14:ligatures w14:val="none"/>
        </w:rPr>
        <w:t>Sarah Brown</w:t>
      </w:r>
    </w:p>
    <w:p w14:paraId="47F7E30F" w14:textId="63DC9151"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7E0775">
        <w:rPr>
          <w:rFonts w:ascii="Calibri" w:eastAsia="Aptos" w:hAnsi="Calibri" w:cs="Calibri"/>
          <w:kern w:val="0"/>
          <w14:ligatures w14:val="none"/>
        </w:rPr>
        <w:t>Kelly Rathwell</w:t>
      </w:r>
    </w:p>
    <w:p w14:paraId="1738C146" w14:textId="77777777" w:rsidR="007E0775" w:rsidRDefault="007E0775" w:rsidP="00C95358">
      <w:pPr>
        <w:spacing w:after="0" w:line="240" w:lineRule="auto"/>
        <w:rPr>
          <w:rFonts w:ascii="Calibri" w:eastAsia="Aptos" w:hAnsi="Calibri" w:cs="Calibri"/>
          <w:kern w:val="0"/>
          <w14:ligatures w14:val="none"/>
        </w:rPr>
      </w:pPr>
    </w:p>
    <w:p w14:paraId="072433CC" w14:textId="23BA43F2" w:rsidR="007E0775" w:rsidRDefault="007E0775"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THAT </w:t>
      </w:r>
      <w:r w:rsidR="00BA5F43">
        <w:rPr>
          <w:rFonts w:ascii="Calibri" w:eastAsia="Aptos" w:hAnsi="Calibri" w:cs="Calibri"/>
          <w:kern w:val="0"/>
          <w14:ligatures w14:val="none"/>
        </w:rPr>
        <w:t>By-law</w:t>
      </w:r>
      <w:r>
        <w:rPr>
          <w:rFonts w:ascii="Calibri" w:eastAsia="Aptos" w:hAnsi="Calibri" w:cs="Calibri"/>
          <w:kern w:val="0"/>
          <w14:ligatures w14:val="none"/>
        </w:rPr>
        <w:t xml:space="preserve"> No. 2025.31, being a by-law to appoint a Fire Chief </w:t>
      </w:r>
      <w:r w:rsidR="00244259">
        <w:rPr>
          <w:rFonts w:ascii="Calibri" w:eastAsia="Aptos" w:hAnsi="Calibri" w:cs="Calibri"/>
          <w:kern w:val="0"/>
          <w14:ligatures w14:val="none"/>
        </w:rPr>
        <w:t>(Robert</w:t>
      </w:r>
      <w:r>
        <w:rPr>
          <w:rFonts w:ascii="Calibri" w:eastAsia="Aptos" w:hAnsi="Calibri" w:cs="Calibri"/>
          <w:kern w:val="0"/>
          <w14:ligatures w14:val="none"/>
        </w:rPr>
        <w:t xml:space="preserve"> Hope) of the Hilton Union Fire Department for the Village of Hilton Beach, be given a FIRST, SECOND and THIRD READING and FINALLY PASSED this 10</w:t>
      </w:r>
      <w:r w:rsidRPr="007E0775">
        <w:rPr>
          <w:rFonts w:ascii="Calibri" w:eastAsia="Aptos" w:hAnsi="Calibri" w:cs="Calibri"/>
          <w:kern w:val="0"/>
          <w:vertAlign w:val="superscript"/>
          <w14:ligatures w14:val="none"/>
        </w:rPr>
        <w:t>th</w:t>
      </w:r>
      <w:r>
        <w:rPr>
          <w:rFonts w:ascii="Calibri" w:eastAsia="Aptos" w:hAnsi="Calibri" w:cs="Calibri"/>
          <w:kern w:val="0"/>
          <w14:ligatures w14:val="none"/>
        </w:rPr>
        <w:t xml:space="preserve"> day of </w:t>
      </w:r>
      <w:r w:rsidR="00AA5565">
        <w:rPr>
          <w:rFonts w:ascii="Calibri" w:eastAsia="Aptos" w:hAnsi="Calibri" w:cs="Calibri"/>
          <w:kern w:val="0"/>
          <w14:ligatures w14:val="none"/>
        </w:rPr>
        <w:t>December</w:t>
      </w:r>
      <w:r>
        <w:rPr>
          <w:rFonts w:ascii="Calibri" w:eastAsia="Aptos" w:hAnsi="Calibri" w:cs="Calibri"/>
          <w:kern w:val="0"/>
          <w14:ligatures w14:val="none"/>
        </w:rPr>
        <w:t xml:space="preserve"> 2025.</w:t>
      </w:r>
      <w:r>
        <w:rPr>
          <w:rFonts w:ascii="Calibri" w:eastAsia="Aptos" w:hAnsi="Calibri" w:cs="Calibri"/>
          <w:kern w:val="0"/>
          <w14:ligatures w14:val="none"/>
        </w:rPr>
        <w:tab/>
      </w:r>
      <w:r>
        <w:rPr>
          <w:rFonts w:ascii="Calibri" w:eastAsia="Aptos" w:hAnsi="Calibri" w:cs="Calibri"/>
          <w:kern w:val="0"/>
          <w14:ligatures w14:val="none"/>
        </w:rPr>
        <w:tab/>
      </w:r>
      <w:r w:rsidR="00733579">
        <w:rPr>
          <w:rFonts w:ascii="Calibri" w:eastAsia="Aptos" w:hAnsi="Calibri" w:cs="Calibri"/>
          <w:kern w:val="0"/>
          <w14:ligatures w14:val="none"/>
        </w:rPr>
        <w:tab/>
      </w:r>
      <w:r>
        <w:rPr>
          <w:rFonts w:ascii="Calibri" w:eastAsia="Aptos" w:hAnsi="Calibri" w:cs="Calibri"/>
          <w:kern w:val="0"/>
          <w14:ligatures w14:val="none"/>
        </w:rPr>
        <w:t>CARRIED</w:t>
      </w:r>
    </w:p>
    <w:p w14:paraId="5492D53E" w14:textId="77777777" w:rsidR="007E0775" w:rsidRDefault="007E0775" w:rsidP="00C95358">
      <w:pPr>
        <w:spacing w:after="0" w:line="240" w:lineRule="auto"/>
        <w:rPr>
          <w:rFonts w:ascii="Calibri" w:eastAsia="Aptos" w:hAnsi="Calibri" w:cs="Calibri"/>
          <w:kern w:val="0"/>
          <w14:ligatures w14:val="none"/>
        </w:rPr>
      </w:pPr>
    </w:p>
    <w:p w14:paraId="751391F0" w14:textId="2E39E179" w:rsidR="007E0775" w:rsidRDefault="007E0775"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2025-171</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73BEC178" w14:textId="4226F308" w:rsidR="007E0775" w:rsidRDefault="007E0775"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Sarah Brown</w:t>
      </w:r>
    </w:p>
    <w:p w14:paraId="042CF662" w14:textId="77777777" w:rsidR="007E0775" w:rsidRDefault="007E0775" w:rsidP="00C95358">
      <w:pPr>
        <w:spacing w:after="0" w:line="240" w:lineRule="auto"/>
        <w:rPr>
          <w:rFonts w:ascii="Calibri" w:eastAsia="Aptos" w:hAnsi="Calibri" w:cs="Calibri"/>
          <w:kern w:val="0"/>
          <w14:ligatures w14:val="none"/>
        </w:rPr>
      </w:pPr>
    </w:p>
    <w:p w14:paraId="054A08D7" w14:textId="789745E4" w:rsidR="007E0775" w:rsidRDefault="007E0775" w:rsidP="007E0775">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THAT </w:t>
      </w:r>
      <w:r w:rsidR="00466BB1">
        <w:rPr>
          <w:rFonts w:ascii="Calibri" w:eastAsia="Aptos" w:hAnsi="Calibri" w:cs="Calibri"/>
          <w:kern w:val="0"/>
          <w14:ligatures w14:val="none"/>
        </w:rPr>
        <w:t>By-law</w:t>
      </w:r>
      <w:r>
        <w:rPr>
          <w:rFonts w:ascii="Calibri" w:eastAsia="Aptos" w:hAnsi="Calibri" w:cs="Calibri"/>
          <w:kern w:val="0"/>
          <w14:ligatures w14:val="none"/>
        </w:rPr>
        <w:t xml:space="preserve"> No. 2025.32, being a by-law to appoint a Deputy Fire Chief </w:t>
      </w:r>
      <w:r w:rsidR="00466BB1">
        <w:rPr>
          <w:rFonts w:ascii="Calibri" w:eastAsia="Aptos" w:hAnsi="Calibri" w:cs="Calibri"/>
          <w:kern w:val="0"/>
          <w14:ligatures w14:val="none"/>
        </w:rPr>
        <w:t>(Daniel</w:t>
      </w:r>
      <w:r>
        <w:rPr>
          <w:rFonts w:ascii="Calibri" w:eastAsia="Aptos" w:hAnsi="Calibri" w:cs="Calibri"/>
          <w:kern w:val="0"/>
          <w14:ligatures w14:val="none"/>
        </w:rPr>
        <w:t xml:space="preserve"> </w:t>
      </w:r>
      <w:r w:rsidR="00466BB1">
        <w:rPr>
          <w:rFonts w:ascii="Calibri" w:eastAsia="Aptos" w:hAnsi="Calibri" w:cs="Calibri"/>
          <w:kern w:val="0"/>
          <w14:ligatures w14:val="none"/>
        </w:rPr>
        <w:t>See)</w:t>
      </w:r>
      <w:r>
        <w:rPr>
          <w:rFonts w:ascii="Calibri" w:eastAsia="Aptos" w:hAnsi="Calibri" w:cs="Calibri"/>
          <w:kern w:val="0"/>
          <w14:ligatures w14:val="none"/>
        </w:rPr>
        <w:t xml:space="preserve"> of the Hilton Union Fire Department for the Village of Hilton Beach, be given a FIRST, SECOND and THIRD READING and FINALLY PASSED this 10</w:t>
      </w:r>
      <w:r w:rsidRPr="007E0775">
        <w:rPr>
          <w:rFonts w:ascii="Calibri" w:eastAsia="Aptos" w:hAnsi="Calibri" w:cs="Calibri"/>
          <w:kern w:val="0"/>
          <w:vertAlign w:val="superscript"/>
          <w14:ligatures w14:val="none"/>
        </w:rPr>
        <w:t>th</w:t>
      </w:r>
      <w:r>
        <w:rPr>
          <w:rFonts w:ascii="Calibri" w:eastAsia="Aptos" w:hAnsi="Calibri" w:cs="Calibri"/>
          <w:kern w:val="0"/>
          <w14:ligatures w14:val="none"/>
        </w:rPr>
        <w:t xml:space="preserve"> day of </w:t>
      </w:r>
      <w:r w:rsidR="00757E29">
        <w:rPr>
          <w:rFonts w:ascii="Calibri" w:eastAsia="Aptos" w:hAnsi="Calibri" w:cs="Calibri"/>
          <w:kern w:val="0"/>
          <w14:ligatures w14:val="none"/>
        </w:rPr>
        <w:t>December</w:t>
      </w:r>
      <w:r>
        <w:rPr>
          <w:rFonts w:ascii="Calibri" w:eastAsia="Aptos" w:hAnsi="Calibri" w:cs="Calibri"/>
          <w:kern w:val="0"/>
          <w14:ligatures w14:val="none"/>
        </w:rPr>
        <w:t xml:space="preserve"> 2025.</w:t>
      </w:r>
      <w:r>
        <w:rPr>
          <w:rFonts w:ascii="Calibri" w:eastAsia="Aptos" w:hAnsi="Calibri" w:cs="Calibri"/>
          <w:kern w:val="0"/>
          <w14:ligatures w14:val="none"/>
        </w:rPr>
        <w:tab/>
      </w:r>
      <w:r>
        <w:rPr>
          <w:rFonts w:ascii="Calibri" w:eastAsia="Aptos" w:hAnsi="Calibri" w:cs="Calibri"/>
          <w:kern w:val="0"/>
          <w14:ligatures w14:val="none"/>
        </w:rPr>
        <w:tab/>
        <w:t>CARRIED</w:t>
      </w:r>
    </w:p>
    <w:p w14:paraId="0BCEA0C7" w14:textId="77777777" w:rsidR="00C95358" w:rsidRDefault="00C95358" w:rsidP="00C95358">
      <w:pPr>
        <w:spacing w:after="0" w:line="240" w:lineRule="auto"/>
        <w:rPr>
          <w:rFonts w:ascii="Calibri" w:eastAsia="Aptos" w:hAnsi="Calibri" w:cs="Calibri"/>
          <w:kern w:val="0"/>
          <w14:ligatures w14:val="none"/>
        </w:rPr>
      </w:pPr>
    </w:p>
    <w:p w14:paraId="10FA9C1B" w14:textId="3BCD51B0" w:rsidR="00C95358" w:rsidRDefault="00C95358" w:rsidP="00C95358">
      <w:pPr>
        <w:rPr>
          <w:rFonts w:ascii="Calibri" w:eastAsia="Aptos" w:hAnsi="Calibri" w:cs="Calibri"/>
          <w:kern w:val="0"/>
          <w14:ligatures w14:val="none"/>
        </w:rPr>
      </w:pPr>
      <w:bookmarkStart w:id="2" w:name="_Hlk198304499"/>
      <w:r>
        <w:rPr>
          <w:rFonts w:ascii="Calibri" w:eastAsia="Aptos" w:hAnsi="Calibri" w:cs="Calibri"/>
          <w:kern w:val="0"/>
          <w14:ligatures w14:val="none"/>
        </w:rPr>
        <w:t>THAT By-law No. 2025. 33 being a By-law to confirm the proceedings and resolutions of Hilton Beach Council which were adopted up to and includin</w:t>
      </w:r>
      <w:r w:rsidR="00AA5565">
        <w:rPr>
          <w:rFonts w:ascii="Calibri" w:eastAsia="Aptos" w:hAnsi="Calibri" w:cs="Calibri"/>
          <w:kern w:val="0"/>
          <w14:ligatures w14:val="none"/>
        </w:rPr>
        <w:t>g December</w:t>
      </w:r>
      <w:r>
        <w:rPr>
          <w:rFonts w:ascii="Calibri" w:eastAsia="Aptos" w:hAnsi="Calibri" w:cs="Calibri"/>
          <w:kern w:val="0"/>
          <w14:ligatures w14:val="none"/>
        </w:rPr>
        <w:t xml:space="preserve"> 1</w:t>
      </w:r>
      <w:r w:rsidR="00AA5565">
        <w:rPr>
          <w:rFonts w:ascii="Calibri" w:eastAsia="Aptos" w:hAnsi="Calibri" w:cs="Calibri"/>
          <w:kern w:val="0"/>
          <w14:ligatures w14:val="none"/>
        </w:rPr>
        <w:t>0</w:t>
      </w:r>
      <w:r>
        <w:rPr>
          <w:rFonts w:ascii="Calibri" w:eastAsia="Aptos" w:hAnsi="Calibri" w:cs="Calibri"/>
          <w:kern w:val="0"/>
          <w14:ligatures w14:val="none"/>
        </w:rPr>
        <w:t xml:space="preserve">, </w:t>
      </w:r>
      <w:r w:rsidR="00757E29">
        <w:rPr>
          <w:rFonts w:ascii="Calibri" w:eastAsia="Aptos" w:hAnsi="Calibri" w:cs="Calibri"/>
          <w:kern w:val="0"/>
          <w14:ligatures w14:val="none"/>
        </w:rPr>
        <w:t>2025,</w:t>
      </w:r>
      <w:r>
        <w:rPr>
          <w:rFonts w:ascii="Calibri" w:eastAsia="Aptos" w:hAnsi="Calibri" w:cs="Calibri"/>
          <w:kern w:val="0"/>
          <w14:ligatures w14:val="none"/>
        </w:rPr>
        <w:t xml:space="preserve"> be given </w:t>
      </w:r>
      <w:proofErr w:type="gramStart"/>
      <w:r>
        <w:rPr>
          <w:rFonts w:ascii="Calibri" w:eastAsia="Aptos" w:hAnsi="Calibri" w:cs="Calibri"/>
          <w:kern w:val="0"/>
          <w14:ligatures w14:val="none"/>
        </w:rPr>
        <w:t>a</w:t>
      </w:r>
      <w:r w:rsidR="00F60F84">
        <w:rPr>
          <w:rFonts w:ascii="Calibri" w:eastAsia="Aptos" w:hAnsi="Calibri" w:cs="Calibri"/>
          <w:kern w:val="0"/>
          <w14:ligatures w14:val="none"/>
        </w:rPr>
        <w:t xml:space="preserve"> </w:t>
      </w:r>
      <w:r>
        <w:rPr>
          <w:rFonts w:ascii="Calibri" w:eastAsia="Aptos" w:hAnsi="Calibri" w:cs="Calibri"/>
          <w:kern w:val="0"/>
          <w14:ligatures w14:val="none"/>
        </w:rPr>
        <w:t>FIRST</w:t>
      </w:r>
      <w:proofErr w:type="gramEnd"/>
      <w:r>
        <w:rPr>
          <w:rFonts w:ascii="Calibri" w:eastAsia="Aptos" w:hAnsi="Calibri" w:cs="Calibri"/>
          <w:kern w:val="0"/>
          <w14:ligatures w14:val="none"/>
        </w:rPr>
        <w:t>, SECOND and THIRD READING and FINALLY PASSED this 1</w:t>
      </w:r>
      <w:r w:rsidR="00AA5565">
        <w:rPr>
          <w:rFonts w:ascii="Calibri" w:eastAsia="Aptos" w:hAnsi="Calibri" w:cs="Calibri"/>
          <w:kern w:val="0"/>
          <w14:ligatures w14:val="none"/>
        </w:rPr>
        <w:t>0</w:t>
      </w:r>
      <w:r>
        <w:rPr>
          <w:rFonts w:ascii="Calibri" w:eastAsia="Aptos" w:hAnsi="Calibri" w:cs="Calibri"/>
          <w:kern w:val="0"/>
          <w14:ligatures w14:val="none"/>
        </w:rPr>
        <w:t xml:space="preserve">th day of </w:t>
      </w:r>
      <w:r w:rsidR="00AA5565">
        <w:rPr>
          <w:rFonts w:ascii="Calibri" w:eastAsia="Aptos" w:hAnsi="Calibri" w:cs="Calibri"/>
          <w:kern w:val="0"/>
          <w14:ligatures w14:val="none"/>
        </w:rPr>
        <w:t>December</w:t>
      </w:r>
      <w:r>
        <w:rPr>
          <w:rFonts w:ascii="Calibri" w:eastAsia="Aptos" w:hAnsi="Calibri" w:cs="Calibri"/>
          <w:kern w:val="0"/>
          <w14:ligatures w14:val="none"/>
        </w:rPr>
        <w:t xml:space="preserve"> 2025.</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733579">
        <w:rPr>
          <w:rFonts w:ascii="Calibri" w:eastAsia="Aptos" w:hAnsi="Calibri" w:cs="Calibri"/>
          <w:kern w:val="0"/>
          <w14:ligatures w14:val="none"/>
        </w:rPr>
        <w:tab/>
      </w:r>
      <w:r>
        <w:rPr>
          <w:rFonts w:ascii="Calibri" w:eastAsia="Aptos" w:hAnsi="Calibri" w:cs="Calibri"/>
          <w:kern w:val="0"/>
          <w14:ligatures w14:val="none"/>
        </w:rPr>
        <w:t>CARRIED</w:t>
      </w:r>
    </w:p>
    <w:bookmarkEnd w:id="2"/>
    <w:p w14:paraId="794378EB" w14:textId="37B2FCA2"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2025-1</w:t>
      </w:r>
      <w:r w:rsidR="007E0775">
        <w:rPr>
          <w:rFonts w:ascii="Calibri" w:eastAsia="Aptos" w:hAnsi="Calibri" w:cs="Calibri"/>
          <w:kern w:val="0"/>
          <w14:ligatures w14:val="none"/>
        </w:rPr>
        <w:t>72</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2C82C9A8" w14:textId="77777777" w:rsidR="00C95358" w:rsidRDefault="00C95358" w:rsidP="00C95358">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307EF64B" w14:textId="77777777" w:rsidR="00C95358" w:rsidRDefault="00C95358" w:rsidP="00C95358">
      <w:pPr>
        <w:spacing w:after="0" w:line="240" w:lineRule="auto"/>
        <w:rPr>
          <w:rFonts w:ascii="Calibri" w:eastAsia="Aptos" w:hAnsi="Calibri" w:cs="Calibri"/>
          <w:kern w:val="0"/>
          <w14:ligatures w14:val="none"/>
        </w:rPr>
      </w:pPr>
    </w:p>
    <w:p w14:paraId="11BB60EF" w14:textId="4EC39E4F" w:rsidR="00C95358" w:rsidRDefault="00C95358" w:rsidP="00C95358">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THAT the Village of Hilton Beach Council adjourns at 10:</w:t>
      </w:r>
      <w:r w:rsidR="00D432B3">
        <w:rPr>
          <w:rFonts w:ascii="Calibri" w:eastAsia="Times New Roman" w:hAnsi="Calibri" w:cs="Calibri"/>
          <w:kern w:val="0"/>
          <w14:ligatures w14:val="none"/>
        </w:rPr>
        <w:t xml:space="preserve">00 </w:t>
      </w:r>
      <w:r>
        <w:rPr>
          <w:rFonts w:ascii="Calibri" w:eastAsia="Times New Roman" w:hAnsi="Calibri" w:cs="Calibri"/>
          <w:kern w:val="0"/>
          <w14:ligatures w14:val="none"/>
        </w:rPr>
        <w:t xml:space="preserve">p.m. and agrees to meet again on </w:t>
      </w:r>
      <w:r w:rsidR="007E0775">
        <w:rPr>
          <w:rFonts w:ascii="Calibri" w:eastAsia="Times New Roman" w:hAnsi="Calibri" w:cs="Calibri"/>
          <w:kern w:val="0"/>
          <w14:ligatures w14:val="none"/>
        </w:rPr>
        <w:t>Janua</w:t>
      </w:r>
      <w:r w:rsidR="00D432B3">
        <w:rPr>
          <w:rFonts w:ascii="Calibri" w:eastAsia="Times New Roman" w:hAnsi="Calibri" w:cs="Calibri"/>
          <w:kern w:val="0"/>
          <w14:ligatures w14:val="none"/>
        </w:rPr>
        <w:t>ry 14th</w:t>
      </w:r>
      <w:r>
        <w:rPr>
          <w:rFonts w:ascii="Calibri" w:eastAsia="Times New Roman" w:hAnsi="Calibri" w:cs="Calibri"/>
          <w:kern w:val="0"/>
          <w14:ligatures w14:val="none"/>
        </w:rPr>
        <w:t xml:space="preserve">, </w:t>
      </w:r>
      <w:proofErr w:type="gramStart"/>
      <w:r w:rsidR="00D432B3">
        <w:rPr>
          <w:rFonts w:ascii="Calibri" w:eastAsia="Times New Roman" w:hAnsi="Calibri" w:cs="Calibri"/>
          <w:kern w:val="0"/>
          <w14:ligatures w14:val="none"/>
        </w:rPr>
        <w:t>202</w:t>
      </w:r>
      <w:r w:rsidR="009D2FE7">
        <w:rPr>
          <w:rFonts w:ascii="Calibri" w:eastAsia="Times New Roman" w:hAnsi="Calibri" w:cs="Calibri"/>
          <w:kern w:val="0"/>
          <w14:ligatures w14:val="none"/>
        </w:rPr>
        <w:t>6</w:t>
      </w:r>
      <w:proofErr w:type="gramEnd"/>
      <w:r w:rsidR="009D2FE7">
        <w:rPr>
          <w:rFonts w:ascii="Calibri" w:eastAsia="Times New Roman" w:hAnsi="Calibri" w:cs="Calibri"/>
          <w:kern w:val="0"/>
          <w14:ligatures w14:val="none"/>
        </w:rPr>
        <w:t xml:space="preserve"> </w:t>
      </w:r>
      <w:r>
        <w:rPr>
          <w:rFonts w:ascii="Calibri" w:eastAsia="Times New Roman" w:hAnsi="Calibri" w:cs="Calibri"/>
          <w:kern w:val="0"/>
          <w14:ligatures w14:val="none"/>
        </w:rPr>
        <w:t>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sidR="00733579">
        <w:rPr>
          <w:rFonts w:ascii="Calibri" w:eastAsia="Times New Roman" w:hAnsi="Calibri" w:cs="Calibri"/>
          <w:kern w:val="0"/>
          <w14:ligatures w14:val="none"/>
        </w:rPr>
        <w:tab/>
      </w:r>
      <w:r>
        <w:rPr>
          <w:rFonts w:ascii="Calibri" w:eastAsia="Times New Roman" w:hAnsi="Calibri" w:cs="Calibri"/>
          <w:kern w:val="0"/>
          <w14:ligatures w14:val="none"/>
        </w:rPr>
        <w:t>CARRIED</w:t>
      </w:r>
    </w:p>
    <w:p w14:paraId="4D387166" w14:textId="24CFB125" w:rsidR="00C95358" w:rsidRPr="00FB581A" w:rsidRDefault="00C95358" w:rsidP="00FB581A">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
      </w:r>
      <w:bookmarkEnd w:id="1"/>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0963348B" w14:textId="77777777" w:rsidR="00C95358" w:rsidRDefault="00C95358" w:rsidP="00C95358">
      <w:pPr>
        <w:spacing w:after="0" w:line="240" w:lineRule="auto"/>
        <w:jc w:val="both"/>
        <w:rPr>
          <w:rFonts w:ascii="Calibri" w:eastAsia="Times New Roman" w:hAnsi="Calibri" w:cs="Calibri"/>
          <w:bCs/>
          <w:kern w:val="0"/>
          <w14:ligatures w14:val="none"/>
        </w:rPr>
      </w:pPr>
    </w:p>
    <w:p w14:paraId="3DE36DD8" w14:textId="77777777" w:rsidR="00C95358" w:rsidRDefault="00C95358" w:rsidP="00C95358">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58F9DDE5" w14:textId="77777777" w:rsidR="00C95358" w:rsidRDefault="00C95358" w:rsidP="00C95358">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04C27FA6" w14:textId="77777777" w:rsidR="00C95358" w:rsidRDefault="00C95358" w:rsidP="00C95358">
      <w:pPr>
        <w:spacing w:after="0" w:line="240" w:lineRule="auto"/>
        <w:jc w:val="both"/>
        <w:rPr>
          <w:rFonts w:ascii="Calibri" w:eastAsia="Times New Roman" w:hAnsi="Calibri" w:cs="Calibri"/>
          <w:bCs/>
          <w:kern w:val="0"/>
          <w14:ligatures w14:val="none"/>
        </w:rPr>
      </w:pPr>
    </w:p>
    <w:p w14:paraId="34A7B489" w14:textId="77777777" w:rsidR="00C95358" w:rsidRDefault="00C95358" w:rsidP="00C95358">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56B95950" w14:textId="52835569" w:rsidR="00C95358" w:rsidRPr="00FB581A" w:rsidRDefault="00C95358" w:rsidP="00FB581A">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Clerk Treasurer – Myra Edd</w:t>
      </w:r>
      <w:r w:rsidR="00FB581A">
        <w:rPr>
          <w:rFonts w:ascii="Calibri" w:eastAsia="Times New Roman" w:hAnsi="Calibri" w:cs="Calibri"/>
          <w:bCs/>
          <w:kern w:val="0"/>
          <w14:ligatures w14:val="none"/>
        </w:rPr>
        <w:t>y</w:t>
      </w:r>
    </w:p>
    <w:sectPr w:rsidR="00C95358" w:rsidRPr="00FB581A" w:rsidSect="00D432B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68D7"/>
    <w:multiLevelType w:val="hybridMultilevel"/>
    <w:tmpl w:val="7F5E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252386"/>
    <w:multiLevelType w:val="hybridMultilevel"/>
    <w:tmpl w:val="EEDC2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7C4226"/>
    <w:multiLevelType w:val="hybridMultilevel"/>
    <w:tmpl w:val="7F9C1066"/>
    <w:lvl w:ilvl="0" w:tplc="88AE2310">
      <w:start w:val="1"/>
      <w:numFmt w:val="decimal"/>
      <w:lvlText w:val="%1."/>
      <w:lvlJc w:val="left"/>
      <w:pPr>
        <w:ind w:left="450" w:hanging="360"/>
      </w:pPr>
      <w:rPr>
        <w:rFonts w:ascii="Calibri" w:eastAsia="Times New Roman" w:hAnsi="Calibri" w:cs="Calibri"/>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54CC52BC"/>
    <w:multiLevelType w:val="hybridMultilevel"/>
    <w:tmpl w:val="5F8ABD28"/>
    <w:lvl w:ilvl="0" w:tplc="451CB5C4">
      <w:start w:val="1"/>
      <w:numFmt w:val="decimal"/>
      <w:lvlText w:val="%1."/>
      <w:lvlJc w:val="left"/>
      <w:pPr>
        <w:ind w:left="450" w:hanging="360"/>
      </w:pPr>
      <w:rPr>
        <w:rFonts w:ascii="Calibri" w:eastAsia="Times New Roman" w:hAnsi="Calibri" w:cs="Calibri"/>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774910537">
    <w:abstractNumId w:val="1"/>
  </w:num>
  <w:num w:numId="2" w16cid:durableId="933589151">
    <w:abstractNumId w:val="0"/>
  </w:num>
  <w:num w:numId="3" w16cid:durableId="179467919">
    <w:abstractNumId w:val="3"/>
  </w:num>
  <w:num w:numId="4" w16cid:durableId="166285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58"/>
    <w:rsid w:val="0000089C"/>
    <w:rsid w:val="00065704"/>
    <w:rsid w:val="000901F4"/>
    <w:rsid w:val="000E2B2C"/>
    <w:rsid w:val="000E58E3"/>
    <w:rsid w:val="00186F6D"/>
    <w:rsid w:val="001A683E"/>
    <w:rsid w:val="001E7B41"/>
    <w:rsid w:val="00203F54"/>
    <w:rsid w:val="0021723E"/>
    <w:rsid w:val="00223159"/>
    <w:rsid w:val="002359B7"/>
    <w:rsid w:val="00244259"/>
    <w:rsid w:val="002456A2"/>
    <w:rsid w:val="002C4805"/>
    <w:rsid w:val="00300FAF"/>
    <w:rsid w:val="003E12C9"/>
    <w:rsid w:val="003E50ED"/>
    <w:rsid w:val="003E5321"/>
    <w:rsid w:val="00466BB1"/>
    <w:rsid w:val="00550413"/>
    <w:rsid w:val="00683B30"/>
    <w:rsid w:val="006B641C"/>
    <w:rsid w:val="006F2F00"/>
    <w:rsid w:val="00733579"/>
    <w:rsid w:val="00757E29"/>
    <w:rsid w:val="00776C83"/>
    <w:rsid w:val="00794966"/>
    <w:rsid w:val="007E0775"/>
    <w:rsid w:val="008339BA"/>
    <w:rsid w:val="00844126"/>
    <w:rsid w:val="009565F7"/>
    <w:rsid w:val="009966A1"/>
    <w:rsid w:val="009C04C5"/>
    <w:rsid w:val="009D2FE7"/>
    <w:rsid w:val="009D3ACC"/>
    <w:rsid w:val="009E1A1B"/>
    <w:rsid w:val="009F55BE"/>
    <w:rsid w:val="00A05727"/>
    <w:rsid w:val="00A0717D"/>
    <w:rsid w:val="00A47663"/>
    <w:rsid w:val="00A50E31"/>
    <w:rsid w:val="00A667C9"/>
    <w:rsid w:val="00AA06EB"/>
    <w:rsid w:val="00AA5565"/>
    <w:rsid w:val="00AD51DB"/>
    <w:rsid w:val="00B07055"/>
    <w:rsid w:val="00B26462"/>
    <w:rsid w:val="00B835E6"/>
    <w:rsid w:val="00BA5F43"/>
    <w:rsid w:val="00C6564F"/>
    <w:rsid w:val="00C66322"/>
    <w:rsid w:val="00C95358"/>
    <w:rsid w:val="00D04C2C"/>
    <w:rsid w:val="00D432B3"/>
    <w:rsid w:val="00D54F9C"/>
    <w:rsid w:val="00E838C0"/>
    <w:rsid w:val="00EA5095"/>
    <w:rsid w:val="00F2098E"/>
    <w:rsid w:val="00F60F84"/>
    <w:rsid w:val="00FB581A"/>
    <w:rsid w:val="00FD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3D7A"/>
  <w15:chartTrackingRefBased/>
  <w15:docId w15:val="{550FB2D6-6E43-497E-8855-289BB57C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75"/>
    <w:pPr>
      <w:spacing w:line="276" w:lineRule="auto"/>
    </w:pPr>
  </w:style>
  <w:style w:type="paragraph" w:styleId="Heading1">
    <w:name w:val="heading 1"/>
    <w:basedOn w:val="Normal"/>
    <w:next w:val="Normal"/>
    <w:link w:val="Heading1Char"/>
    <w:uiPriority w:val="9"/>
    <w:qFormat/>
    <w:rsid w:val="00C95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358"/>
    <w:rPr>
      <w:rFonts w:eastAsiaTheme="majorEastAsia" w:cstheme="majorBidi"/>
      <w:color w:val="272727" w:themeColor="text1" w:themeTint="D8"/>
    </w:rPr>
  </w:style>
  <w:style w:type="paragraph" w:styleId="Title">
    <w:name w:val="Title"/>
    <w:basedOn w:val="Normal"/>
    <w:next w:val="Normal"/>
    <w:link w:val="TitleChar"/>
    <w:uiPriority w:val="10"/>
    <w:qFormat/>
    <w:rsid w:val="00C95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358"/>
    <w:pPr>
      <w:spacing w:before="160"/>
      <w:jc w:val="center"/>
    </w:pPr>
    <w:rPr>
      <w:i/>
      <w:iCs/>
      <w:color w:val="404040" w:themeColor="text1" w:themeTint="BF"/>
    </w:rPr>
  </w:style>
  <w:style w:type="character" w:customStyle="1" w:styleId="QuoteChar">
    <w:name w:val="Quote Char"/>
    <w:basedOn w:val="DefaultParagraphFont"/>
    <w:link w:val="Quote"/>
    <w:uiPriority w:val="29"/>
    <w:rsid w:val="00C95358"/>
    <w:rPr>
      <w:i/>
      <w:iCs/>
      <w:color w:val="404040" w:themeColor="text1" w:themeTint="BF"/>
    </w:rPr>
  </w:style>
  <w:style w:type="paragraph" w:styleId="ListParagraph">
    <w:name w:val="List Paragraph"/>
    <w:basedOn w:val="Normal"/>
    <w:uiPriority w:val="34"/>
    <w:qFormat/>
    <w:rsid w:val="00C95358"/>
    <w:pPr>
      <w:ind w:left="720"/>
      <w:contextualSpacing/>
    </w:pPr>
  </w:style>
  <w:style w:type="character" w:styleId="IntenseEmphasis">
    <w:name w:val="Intense Emphasis"/>
    <w:basedOn w:val="DefaultParagraphFont"/>
    <w:uiPriority w:val="21"/>
    <w:qFormat/>
    <w:rsid w:val="00C95358"/>
    <w:rPr>
      <w:i/>
      <w:iCs/>
      <w:color w:val="0F4761" w:themeColor="accent1" w:themeShade="BF"/>
    </w:rPr>
  </w:style>
  <w:style w:type="paragraph" w:styleId="IntenseQuote">
    <w:name w:val="Intense Quote"/>
    <w:basedOn w:val="Normal"/>
    <w:next w:val="Normal"/>
    <w:link w:val="IntenseQuoteChar"/>
    <w:uiPriority w:val="30"/>
    <w:qFormat/>
    <w:rsid w:val="00C95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358"/>
    <w:rPr>
      <w:i/>
      <w:iCs/>
      <w:color w:val="0F4761" w:themeColor="accent1" w:themeShade="BF"/>
    </w:rPr>
  </w:style>
  <w:style w:type="character" w:styleId="IntenseReference">
    <w:name w:val="Intense Reference"/>
    <w:basedOn w:val="DefaultParagraphFont"/>
    <w:uiPriority w:val="32"/>
    <w:qFormat/>
    <w:rsid w:val="00C95358"/>
    <w:rPr>
      <w:b/>
      <w:bCs/>
      <w:smallCaps/>
      <w:color w:val="0F4761" w:themeColor="accent1" w:themeShade="BF"/>
      <w:spacing w:val="5"/>
    </w:rPr>
  </w:style>
  <w:style w:type="paragraph" w:styleId="NoSpacing">
    <w:name w:val="No Spacing"/>
    <w:uiPriority w:val="1"/>
    <w:qFormat/>
    <w:rsid w:val="00FD2EEC"/>
    <w:pPr>
      <w:spacing w:after="0" w:line="240" w:lineRule="auto"/>
    </w:pPr>
  </w:style>
  <w:style w:type="paragraph" w:styleId="NormalWeb">
    <w:name w:val="Normal (Web)"/>
    <w:basedOn w:val="Normal"/>
    <w:uiPriority w:val="99"/>
    <w:semiHidden/>
    <w:unhideWhenUsed/>
    <w:rsid w:val="003E53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1411</Words>
  <Characters>8044</Characters>
  <Application>Microsoft Office Word</Application>
  <DocSecurity>0</DocSecurity>
  <Lines>229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4</cp:revision>
  <cp:lastPrinted>2026-01-15T15:50:00Z</cp:lastPrinted>
  <dcterms:created xsi:type="dcterms:W3CDTF">2026-01-08T14:39:00Z</dcterms:created>
  <dcterms:modified xsi:type="dcterms:W3CDTF">2026-01-15T15:51:00Z</dcterms:modified>
</cp:coreProperties>
</file>