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7E554" w14:textId="77777777" w:rsidR="006A25AA" w:rsidRDefault="00D362FD">
      <w:pPr>
        <w:pStyle w:val="Heading"/>
        <w:jc w:val="center"/>
        <w:rPr>
          <w:sz w:val="44"/>
          <w:szCs w:val="44"/>
        </w:rPr>
      </w:pPr>
      <w:r>
        <w:rPr>
          <w:sz w:val="44"/>
          <w:szCs w:val="44"/>
        </w:rPr>
        <w:t>ST. JOSEPH ISLAND PLANNING BOARD</w:t>
      </w:r>
    </w:p>
    <w:p w14:paraId="0D95A422" w14:textId="77777777" w:rsidR="006A25AA" w:rsidRDefault="006A25AA">
      <w:pPr>
        <w:jc w:val="center"/>
        <w:rPr>
          <w:b/>
          <w:lang w:val="en-GB"/>
        </w:rPr>
      </w:pPr>
    </w:p>
    <w:p w14:paraId="40C65869" w14:textId="77777777" w:rsidR="006A25AA" w:rsidRDefault="00D362FD">
      <w:pPr>
        <w:jc w:val="center"/>
        <w:rPr>
          <w:b/>
          <w:sz w:val="64"/>
          <w:szCs w:val="64"/>
          <w:lang w:val="en-GB"/>
        </w:rPr>
      </w:pPr>
      <w:r>
        <w:rPr>
          <w:b/>
          <w:sz w:val="64"/>
          <w:szCs w:val="64"/>
          <w:lang w:val="en-GB"/>
        </w:rPr>
        <w:t xml:space="preserve">NOTICE OF APPLICATION FOR </w:t>
      </w:r>
    </w:p>
    <w:p w14:paraId="143A867E" w14:textId="77777777" w:rsidR="006A25AA" w:rsidRDefault="00D362FD">
      <w:pPr>
        <w:jc w:val="center"/>
        <w:rPr>
          <w:b/>
          <w:sz w:val="64"/>
          <w:szCs w:val="64"/>
          <w:u w:val="single"/>
          <w:lang w:val="en-GB"/>
        </w:rPr>
      </w:pPr>
      <w:r>
        <w:rPr>
          <w:b/>
          <w:sz w:val="64"/>
          <w:szCs w:val="64"/>
          <w:u w:val="single"/>
          <w:lang w:val="en-GB"/>
        </w:rPr>
        <w:t>CONSENT TO SEVER LAND</w:t>
      </w:r>
    </w:p>
    <w:p w14:paraId="24465B27" w14:textId="77777777" w:rsidR="006A25AA" w:rsidRDefault="006A25AA">
      <w:pPr>
        <w:ind w:left="-288" w:right="-288"/>
        <w:rPr>
          <w:sz w:val="22"/>
          <w:szCs w:val="22"/>
          <w:lang w:val="en-GB"/>
        </w:rPr>
      </w:pPr>
    </w:p>
    <w:p w14:paraId="3A23B6AB" w14:textId="77777777" w:rsidR="006A25AA" w:rsidRDefault="00D362FD">
      <w:pPr>
        <w:ind w:left="-288" w:right="-288"/>
        <w:jc w:val="center"/>
        <w:rPr>
          <w:sz w:val="32"/>
          <w:szCs w:val="32"/>
        </w:rPr>
      </w:pPr>
      <w:r>
        <w:rPr>
          <w:b/>
          <w:sz w:val="44"/>
          <w:szCs w:val="44"/>
          <w:lang w:val="en-GB"/>
        </w:rPr>
        <w:t>Part of Huron Street</w:t>
      </w:r>
      <w:r>
        <w:rPr>
          <w:b/>
          <w:bCs/>
          <w:sz w:val="44"/>
          <w:szCs w:val="44"/>
          <w:lang w:val="en-GB"/>
        </w:rPr>
        <w:t xml:space="preserve">, Parts 1, 2 and </w:t>
      </w:r>
      <w:proofErr w:type="gramStart"/>
      <w:r>
        <w:rPr>
          <w:b/>
          <w:bCs/>
          <w:sz w:val="44"/>
          <w:szCs w:val="44"/>
          <w:lang w:val="en-GB"/>
        </w:rPr>
        <w:t>3 ,</w:t>
      </w:r>
      <w:proofErr w:type="gramEnd"/>
      <w:r>
        <w:rPr>
          <w:b/>
          <w:bCs/>
          <w:sz w:val="44"/>
          <w:szCs w:val="44"/>
          <w:lang w:val="en-GB"/>
        </w:rPr>
        <w:t xml:space="preserve"> </w:t>
      </w:r>
      <w:proofErr w:type="gramStart"/>
      <w:r>
        <w:rPr>
          <w:b/>
          <w:bCs/>
          <w:sz w:val="44"/>
          <w:szCs w:val="44"/>
          <w:lang w:val="en-GB"/>
        </w:rPr>
        <w:t>Plan  1</w:t>
      </w:r>
      <w:proofErr w:type="gramEnd"/>
      <w:r>
        <w:rPr>
          <w:b/>
          <w:bCs/>
          <w:sz w:val="44"/>
          <w:szCs w:val="44"/>
          <w:lang w:val="en-GB"/>
        </w:rPr>
        <w:t>R- 10835</w:t>
      </w:r>
    </w:p>
    <w:p w14:paraId="07238D40" w14:textId="77777777" w:rsidR="006A25AA" w:rsidRDefault="00D362FD">
      <w:pPr>
        <w:ind w:left="-288" w:right="-288"/>
        <w:jc w:val="center"/>
        <w:rPr>
          <w:sz w:val="32"/>
          <w:szCs w:val="32"/>
        </w:rPr>
      </w:pPr>
      <w:r>
        <w:rPr>
          <w:b/>
          <w:bCs/>
          <w:sz w:val="44"/>
          <w:szCs w:val="44"/>
          <w:lang w:val="en-GB"/>
        </w:rPr>
        <w:t>3116 Mariners Way, Hilton Beach, Ontario</w:t>
      </w:r>
    </w:p>
    <w:p w14:paraId="79EE7C88" w14:textId="77777777" w:rsidR="006A25AA" w:rsidRDefault="006A25AA">
      <w:pPr>
        <w:ind w:left="-288" w:right="-288"/>
        <w:rPr>
          <w:b/>
          <w:sz w:val="22"/>
          <w:szCs w:val="22"/>
          <w:lang w:val="en-GB"/>
        </w:rPr>
      </w:pPr>
    </w:p>
    <w:p w14:paraId="4D2C54A8" w14:textId="77777777" w:rsidR="006A25AA" w:rsidRDefault="006A25AA">
      <w:pPr>
        <w:ind w:left="-288" w:right="-288"/>
        <w:rPr>
          <w:b/>
          <w:sz w:val="22"/>
          <w:szCs w:val="22"/>
          <w:lang w:val="en-GB"/>
        </w:rPr>
      </w:pPr>
    </w:p>
    <w:p w14:paraId="38B8968F" w14:textId="77777777" w:rsidR="006A25AA" w:rsidRDefault="00D362FD">
      <w:pPr>
        <w:ind w:left="-288" w:right="-288"/>
        <w:rPr>
          <w:sz w:val="32"/>
          <w:szCs w:val="32"/>
        </w:rPr>
      </w:pPr>
      <w:r>
        <w:rPr>
          <w:b/>
          <w:sz w:val="40"/>
          <w:szCs w:val="40"/>
          <w:lang w:val="en-GB"/>
        </w:rPr>
        <w:t>The purpose and effect of the subject application is to permit the severance of one new waterfront residential lot.</w:t>
      </w:r>
    </w:p>
    <w:p w14:paraId="1C74CA83" w14:textId="77777777" w:rsidR="006A25AA" w:rsidRDefault="006A25AA">
      <w:pPr>
        <w:ind w:left="-288" w:right="-288"/>
        <w:rPr>
          <w:sz w:val="32"/>
          <w:szCs w:val="32"/>
          <w:lang w:val="en-GB"/>
        </w:rPr>
      </w:pPr>
    </w:p>
    <w:p w14:paraId="4789BFE8" w14:textId="77777777" w:rsidR="006A25AA" w:rsidRDefault="00D362FD">
      <w:pPr>
        <w:ind w:left="-288" w:right="-288"/>
        <w:rPr>
          <w:sz w:val="40"/>
          <w:szCs w:val="40"/>
          <w:lang w:val="en-GB"/>
        </w:rPr>
      </w:pPr>
      <w:r>
        <w:rPr>
          <w:sz w:val="40"/>
          <w:szCs w:val="40"/>
          <w:lang w:val="en-GB"/>
        </w:rPr>
        <w:t xml:space="preserve">Additional information and material regarding the application is available for public inspection at the Village of Hilton </w:t>
      </w:r>
      <w:proofErr w:type="gramStart"/>
      <w:r>
        <w:rPr>
          <w:sz w:val="40"/>
          <w:szCs w:val="40"/>
          <w:lang w:val="en-GB"/>
        </w:rPr>
        <w:t>Beach  Municipal</w:t>
      </w:r>
      <w:proofErr w:type="gramEnd"/>
      <w:r>
        <w:rPr>
          <w:sz w:val="40"/>
          <w:szCs w:val="40"/>
          <w:lang w:val="en-GB"/>
        </w:rPr>
        <w:t xml:space="preserve"> Office, 3100 Bowker Street, Hilton Beach,</w:t>
      </w:r>
      <w:r>
        <w:rPr>
          <w:sz w:val="40"/>
          <w:szCs w:val="40"/>
          <w:lang w:val="en-GB"/>
        </w:rPr>
        <w:t xml:space="preserve"> Ontario during regular office hours.</w:t>
      </w:r>
    </w:p>
    <w:p w14:paraId="0A940997" w14:textId="77777777" w:rsidR="006A25AA" w:rsidRDefault="006A25AA">
      <w:pPr>
        <w:ind w:left="-288" w:right="-288"/>
        <w:rPr>
          <w:sz w:val="40"/>
          <w:szCs w:val="40"/>
          <w:lang w:val="en-GB"/>
        </w:rPr>
      </w:pPr>
    </w:p>
    <w:p w14:paraId="6C40A551" w14:textId="77777777" w:rsidR="006A25AA" w:rsidRDefault="00D362FD">
      <w:pPr>
        <w:ind w:left="-288" w:right="-288"/>
        <w:rPr>
          <w:sz w:val="32"/>
          <w:szCs w:val="32"/>
        </w:rPr>
      </w:pPr>
      <w:r>
        <w:rPr>
          <w:sz w:val="32"/>
          <w:szCs w:val="32"/>
          <w:lang w:val="en-GB"/>
        </w:rPr>
        <w:t>The St. Joseph Island Planning Board will meet to consider this application on:</w:t>
      </w:r>
    </w:p>
    <w:p w14:paraId="07130EDD" w14:textId="77777777" w:rsidR="006A25AA" w:rsidRDefault="00D362FD">
      <w:pPr>
        <w:ind w:right="-288"/>
        <w:jc w:val="center"/>
        <w:rPr>
          <w:sz w:val="36"/>
          <w:szCs w:val="36"/>
        </w:rPr>
      </w:pPr>
      <w:r>
        <w:rPr>
          <w:b/>
          <w:bCs/>
          <w:sz w:val="36"/>
          <w:szCs w:val="36"/>
          <w:lang w:val="en-GB"/>
        </w:rPr>
        <w:t>Monday, September 21. 2026 at 7:00 p.m.</w:t>
      </w:r>
      <w:r>
        <w:rPr>
          <w:sz w:val="36"/>
          <w:szCs w:val="36"/>
          <w:lang w:val="en-GB"/>
        </w:rPr>
        <w:t xml:space="preserve"> </w:t>
      </w:r>
    </w:p>
    <w:p w14:paraId="012DE046" w14:textId="77777777" w:rsidR="006A25AA" w:rsidRDefault="00D362FD">
      <w:pPr>
        <w:ind w:left="-288" w:right="-288"/>
        <w:jc w:val="center"/>
        <w:rPr>
          <w:sz w:val="32"/>
          <w:szCs w:val="32"/>
          <w:lang w:val="en-GB"/>
        </w:rPr>
      </w:pPr>
      <w:r>
        <w:rPr>
          <w:sz w:val="32"/>
          <w:szCs w:val="32"/>
          <w:lang w:val="en-GB"/>
        </w:rPr>
        <w:t xml:space="preserve">at the </w:t>
      </w:r>
    </w:p>
    <w:p w14:paraId="58018271" w14:textId="77777777" w:rsidR="006A25AA" w:rsidRDefault="00D362FD">
      <w:pPr>
        <w:ind w:left="-288" w:right="-288"/>
        <w:jc w:val="center"/>
        <w:rPr>
          <w:b/>
          <w:bCs/>
        </w:rPr>
      </w:pPr>
      <w:r>
        <w:rPr>
          <w:b/>
          <w:bCs/>
          <w:sz w:val="32"/>
          <w:szCs w:val="32"/>
          <w:lang w:val="en-GB"/>
        </w:rPr>
        <w:t>Township of Jocelyn Municipal Office</w:t>
      </w:r>
    </w:p>
    <w:p w14:paraId="4CF61EEA" w14:textId="77777777" w:rsidR="006A25AA" w:rsidRDefault="00D362FD">
      <w:pPr>
        <w:ind w:right="-288"/>
        <w:jc w:val="center"/>
        <w:rPr>
          <w:b/>
          <w:bCs/>
        </w:rPr>
      </w:pPr>
      <w:r>
        <w:rPr>
          <w:b/>
          <w:bCs/>
          <w:sz w:val="32"/>
          <w:szCs w:val="32"/>
          <w:lang w:val="en-GB"/>
        </w:rPr>
        <w:t>3670 5</w:t>
      </w:r>
      <w:r>
        <w:rPr>
          <w:b/>
          <w:bCs/>
          <w:sz w:val="32"/>
          <w:szCs w:val="32"/>
          <w:vertAlign w:val="superscript"/>
          <w:lang w:val="en-GB"/>
        </w:rPr>
        <w:t>th</w:t>
      </w:r>
      <w:r>
        <w:rPr>
          <w:b/>
          <w:bCs/>
          <w:sz w:val="32"/>
          <w:szCs w:val="32"/>
          <w:lang w:val="en-GB"/>
        </w:rPr>
        <w:t xml:space="preserve"> Side Road (Hwy. 548), St. Joseph Island, Ontario</w:t>
      </w:r>
    </w:p>
    <w:p w14:paraId="190CD199" w14:textId="77777777" w:rsidR="006A25AA" w:rsidRDefault="006A25AA">
      <w:pPr>
        <w:ind w:left="-288" w:right="-288"/>
        <w:rPr>
          <w:sz w:val="32"/>
          <w:szCs w:val="32"/>
          <w:lang w:val="en-GB"/>
        </w:rPr>
      </w:pPr>
    </w:p>
    <w:p w14:paraId="1BD1A537" w14:textId="77777777" w:rsidR="006A25AA" w:rsidRDefault="006A25AA">
      <w:pPr>
        <w:ind w:left="-288" w:right="-288"/>
        <w:rPr>
          <w:sz w:val="32"/>
          <w:szCs w:val="32"/>
          <w:lang w:val="en-GB"/>
        </w:rPr>
      </w:pPr>
    </w:p>
    <w:p w14:paraId="54BBDF29" w14:textId="77777777" w:rsidR="006A25AA" w:rsidRDefault="00D362FD">
      <w:pPr>
        <w:ind w:left="-288" w:right="-288"/>
        <w:rPr>
          <w:sz w:val="40"/>
          <w:szCs w:val="40"/>
          <w:lang w:val="en-GB"/>
        </w:rPr>
      </w:pPr>
      <w:r>
        <w:rPr>
          <w:sz w:val="40"/>
          <w:szCs w:val="40"/>
          <w:lang w:val="en-GB"/>
        </w:rPr>
        <w:t>For more information about this matter, please contact the Secretary-Treasurer of the St. Joseph Island Planning Board at:</w:t>
      </w:r>
    </w:p>
    <w:p w14:paraId="466CF9DE" w14:textId="77777777" w:rsidR="006A25AA" w:rsidRDefault="00D362FD">
      <w:pPr>
        <w:ind w:left="-288" w:right="-288"/>
        <w:rPr>
          <w:sz w:val="40"/>
          <w:szCs w:val="40"/>
          <w:lang w:val="en-GB"/>
        </w:rPr>
      </w:pPr>
      <w:r>
        <w:rPr>
          <w:sz w:val="40"/>
          <w:szCs w:val="40"/>
          <w:lang w:val="en-GB"/>
        </w:rPr>
        <w:t xml:space="preserve">   Address:        P.O. Box 290, Richards Landing, Ontario P0R1J0</w:t>
      </w:r>
    </w:p>
    <w:p w14:paraId="5DBA888C" w14:textId="77777777" w:rsidR="006A25AA" w:rsidRDefault="00D362FD">
      <w:pPr>
        <w:ind w:left="-288" w:right="-288"/>
        <w:rPr>
          <w:sz w:val="22"/>
          <w:szCs w:val="22"/>
          <w:lang w:val="en-GB"/>
        </w:rPr>
      </w:pPr>
      <w:r>
        <w:rPr>
          <w:sz w:val="40"/>
          <w:szCs w:val="40"/>
          <w:lang w:val="en-GB"/>
        </w:rPr>
        <w:t xml:space="preserve">   Email:   </w:t>
      </w:r>
      <w:r>
        <w:rPr>
          <w:sz w:val="40"/>
          <w:szCs w:val="40"/>
          <w:lang w:val="en-GB"/>
        </w:rPr>
        <w:tab/>
        <w:t xml:space="preserve">        </w:t>
      </w:r>
      <w:hyperlink r:id="rId4">
        <w:r>
          <w:rPr>
            <w:rStyle w:val="Hyperlink"/>
            <w:color w:val="000000"/>
            <w:sz w:val="40"/>
            <w:szCs w:val="40"/>
            <w:lang w:val="en-GB"/>
          </w:rPr>
          <w:t>SJIPlanningBoard@gmail.com</w:t>
        </w:r>
      </w:hyperlink>
    </w:p>
    <w:p w14:paraId="581546F6" w14:textId="77777777" w:rsidR="006A25AA" w:rsidRDefault="00D362FD">
      <w:pPr>
        <w:ind w:left="-288" w:right="-288"/>
        <w:rPr>
          <w:sz w:val="40"/>
          <w:szCs w:val="40"/>
          <w:lang w:val="en-GB"/>
        </w:rPr>
      </w:pPr>
      <w:r>
        <w:rPr>
          <w:sz w:val="40"/>
          <w:szCs w:val="40"/>
          <w:lang w:val="en-GB"/>
        </w:rPr>
        <w:t xml:space="preserve">   Telephone:     705-542-4606</w:t>
      </w:r>
    </w:p>
    <w:p w14:paraId="43503EFB" w14:textId="77777777" w:rsidR="006A25AA" w:rsidRDefault="006A25AA">
      <w:pPr>
        <w:ind w:left="-288" w:right="-288"/>
        <w:rPr>
          <w:lang w:val="en-GB"/>
        </w:rPr>
      </w:pPr>
    </w:p>
    <w:p w14:paraId="788D076F" w14:textId="77777777" w:rsidR="006A25AA" w:rsidRDefault="006A25AA">
      <w:pPr>
        <w:ind w:right="-288"/>
        <w:rPr>
          <w:b/>
          <w:sz w:val="22"/>
          <w:szCs w:val="22"/>
          <w:u w:val="single"/>
          <w:lang w:val="en-GB"/>
        </w:rPr>
      </w:pPr>
    </w:p>
    <w:sectPr w:rsidR="006A25AA">
      <w:pgSz w:w="12240" w:h="15840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5AA"/>
    <w:rsid w:val="006A25AA"/>
    <w:rsid w:val="008D0174"/>
    <w:rsid w:val="00A55352"/>
    <w:rsid w:val="00D362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97A4C8"/>
  <w15:docId w15:val="{D5198256-1BEB-4C24-A6D5-399CC5BC4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Arial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  <w:lang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SJIPlanningBoard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179</Words>
  <Characters>889</Characters>
  <Application>Microsoft Office Word</Application>
  <DocSecurity>4</DocSecurity>
  <Lines>32</Lines>
  <Paragraphs>15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Hilton Beach</dc:creator>
  <dc:description/>
  <cp:lastModifiedBy>Clerk Hilton Beach</cp:lastModifiedBy>
  <cp:revision>2</cp:revision>
  <cp:lastPrinted>2026-07-28T18:30:00Z</cp:lastPrinted>
  <dcterms:created xsi:type="dcterms:W3CDTF">2026-07-28T18:30:00Z</dcterms:created>
  <dcterms:modified xsi:type="dcterms:W3CDTF">2026-07-28T18:30:00Z</dcterms:modified>
  <dc:language>en-US</dc:language>
</cp:coreProperties>
</file>